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17A53" w:rsidRPr="00F11C6E" w:rsidRDefault="00B17A53" w:rsidP="00206E08">
      <w:pPr>
        <w:spacing w:line="240" w:lineRule="auto"/>
        <w:ind w:right="-610" w:firstLine="720"/>
        <w:rPr>
          <w:b/>
          <w:bCs/>
        </w:rPr>
      </w:pPr>
    </w:p>
    <w:p w:rsidR="00B17A53" w:rsidRPr="00F11C6E" w:rsidRDefault="00000000" w:rsidP="00206E08">
      <w:pPr>
        <w:spacing w:line="240" w:lineRule="auto"/>
        <w:ind w:right="-610" w:firstLine="720"/>
      </w:pPr>
      <w:r w:rsidRPr="00F11C6E">
        <w:rPr>
          <w:b/>
          <w:bCs/>
        </w:rPr>
        <w:t>НАЦІОНАЛЬНИЙ ТЕХНІЧНИЙ УНІВЕРСИТЕТ УКРАЇНИ</w:t>
      </w:r>
    </w:p>
    <w:p w:rsidR="00B17A53" w:rsidRPr="00F11C6E" w:rsidRDefault="00000000" w:rsidP="00206E08">
      <w:pPr>
        <w:spacing w:line="240" w:lineRule="auto"/>
        <w:ind w:right="-610"/>
        <w:jc w:val="center"/>
      </w:pPr>
      <w:r w:rsidRPr="00F11C6E">
        <w:rPr>
          <w:b/>
          <w:bCs/>
        </w:rPr>
        <w:t>«КИЇВСЬКИЙ ПОЛІТЕХНІЧНИЙ ІНСТИТУТ</w:t>
      </w:r>
    </w:p>
    <w:p w:rsidR="00B17A53" w:rsidRPr="00F11C6E" w:rsidRDefault="00000000" w:rsidP="00206E08">
      <w:pPr>
        <w:spacing w:line="240" w:lineRule="auto"/>
        <w:ind w:right="-610"/>
        <w:jc w:val="center"/>
      </w:pPr>
      <w:r w:rsidRPr="00F11C6E">
        <w:rPr>
          <w:b/>
          <w:bCs/>
        </w:rPr>
        <w:t>імені ІГОРЯ СІКОРСЬКОГО»</w:t>
      </w:r>
    </w:p>
    <w:p w:rsidR="00B17A53" w:rsidRPr="00F11C6E" w:rsidRDefault="00000000" w:rsidP="00206E08">
      <w:pPr>
        <w:spacing w:line="240" w:lineRule="auto"/>
        <w:ind w:right="-610"/>
        <w:jc w:val="center"/>
      </w:pPr>
      <w:r w:rsidRPr="00F11C6E">
        <w:rPr>
          <w:b/>
          <w:bCs/>
        </w:rPr>
        <w:t>НАВЧАЛЬНО-НАУКОВИЙ ФІЗИКО-ТЕХНІЧНИЙ ІНСТИТУТ</w:t>
      </w:r>
    </w:p>
    <w:p w:rsidR="00B17A53" w:rsidRPr="00F11C6E" w:rsidRDefault="00000000" w:rsidP="00206E08">
      <w:pPr>
        <w:spacing w:line="240" w:lineRule="auto"/>
        <w:ind w:right="-610"/>
        <w:jc w:val="center"/>
      </w:pPr>
      <w:r w:rsidRPr="00F11C6E">
        <w:rPr>
          <w:b/>
          <w:bCs/>
        </w:rPr>
        <w:t>Кафедра інформаційної безпеки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 xml:space="preserve">      </w:t>
      </w:r>
    </w:p>
    <w:p w:rsidR="00B17A53" w:rsidRPr="00F11C6E" w:rsidRDefault="00B17A53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8" w:right="-610"/>
        <w:jc w:val="both"/>
        <w:rPr>
          <w:sz w:val="26"/>
          <w:szCs w:val="26"/>
        </w:rPr>
      </w:pP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8" w:right="-610" w:hanging="1276"/>
        <w:jc w:val="both"/>
        <w:rPr>
          <w:sz w:val="26"/>
          <w:szCs w:val="26"/>
        </w:rPr>
      </w:pPr>
      <w:r w:rsidRPr="00F11C6E">
        <w:rPr>
          <w:sz w:val="26"/>
          <w:szCs w:val="26"/>
        </w:rPr>
        <w:t>«На правах рукопису»                                              «До захисту допущено»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8" w:right="-610" w:hanging="1276"/>
        <w:jc w:val="both"/>
        <w:rPr>
          <w:sz w:val="26"/>
          <w:szCs w:val="26"/>
        </w:rPr>
      </w:pPr>
      <w:r w:rsidRPr="00F11C6E">
        <w:rPr>
          <w:sz w:val="26"/>
          <w:szCs w:val="26"/>
        </w:rPr>
        <w:t>УДК ______________                                               Завідувач кафедри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8"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 xml:space="preserve">                                                                 _________ Дмитро ЛАНДЕ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7" w:right="-610"/>
        <w:jc w:val="both"/>
        <w:rPr>
          <w:sz w:val="26"/>
          <w:szCs w:val="26"/>
          <w:vertAlign w:val="superscript"/>
        </w:rPr>
      </w:pPr>
      <w:r w:rsidRPr="00F11C6E">
        <w:rPr>
          <w:b/>
          <w:bCs/>
          <w:sz w:val="26"/>
          <w:szCs w:val="26"/>
        </w:rPr>
        <w:tab/>
      </w:r>
      <w:r w:rsidRPr="00F11C6E">
        <w:rPr>
          <w:b/>
          <w:bCs/>
          <w:sz w:val="26"/>
          <w:szCs w:val="26"/>
        </w:rPr>
        <w:tab/>
      </w:r>
      <w:r w:rsidRPr="00F11C6E">
        <w:rPr>
          <w:b/>
          <w:bCs/>
          <w:sz w:val="26"/>
          <w:szCs w:val="26"/>
        </w:rPr>
        <w:tab/>
      </w:r>
      <w:r w:rsidRPr="00F11C6E">
        <w:rPr>
          <w:b/>
          <w:bCs/>
          <w:sz w:val="26"/>
          <w:szCs w:val="26"/>
        </w:rPr>
        <w:tab/>
      </w:r>
      <w:r w:rsidRPr="00F11C6E">
        <w:rPr>
          <w:b/>
          <w:bCs/>
          <w:sz w:val="26"/>
          <w:szCs w:val="26"/>
        </w:rPr>
        <w:tab/>
      </w:r>
      <w:r w:rsidRPr="00F11C6E">
        <w:rPr>
          <w:b/>
          <w:bCs/>
          <w:sz w:val="26"/>
          <w:szCs w:val="26"/>
        </w:rPr>
        <w:tab/>
      </w:r>
      <w:r w:rsidRPr="00F11C6E">
        <w:rPr>
          <w:sz w:val="26"/>
          <w:szCs w:val="26"/>
        </w:rPr>
        <w:t xml:space="preserve">                           </w:t>
      </w:r>
      <w:r w:rsidRPr="00F11C6E">
        <w:rPr>
          <w:sz w:val="26"/>
          <w:szCs w:val="26"/>
          <w:vertAlign w:val="superscript"/>
        </w:rPr>
        <w:t xml:space="preserve">(підпис)                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8"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 xml:space="preserve">                                                                «_____»_____________2025 р.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7"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  <w:t xml:space="preserve">                   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7"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  <w:t xml:space="preserve"> </w:t>
      </w:r>
    </w:p>
    <w:p w:rsidR="00B17A53" w:rsidRPr="00F11C6E" w:rsidRDefault="00000000" w:rsidP="00206E08">
      <w:pPr>
        <w:tabs>
          <w:tab w:val="left" w:pos="1440"/>
          <w:tab w:val="left" w:pos="1620"/>
          <w:tab w:val="left" w:pos="720"/>
        </w:tabs>
        <w:spacing w:line="240" w:lineRule="auto"/>
        <w:ind w:left="1418"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</w:r>
      <w:r w:rsidRPr="00F11C6E">
        <w:rPr>
          <w:sz w:val="26"/>
          <w:szCs w:val="26"/>
        </w:rPr>
        <w:tab/>
        <w:t xml:space="preserve">           </w:t>
      </w:r>
    </w:p>
    <w:p w:rsidR="00B17A53" w:rsidRPr="00F11C6E" w:rsidRDefault="00B17A53" w:rsidP="00206E08">
      <w:pPr>
        <w:spacing w:line="240" w:lineRule="auto"/>
        <w:ind w:right="-610"/>
        <w:jc w:val="center"/>
        <w:rPr>
          <w:sz w:val="16"/>
          <w:szCs w:val="16"/>
        </w:rPr>
      </w:pPr>
    </w:p>
    <w:p w:rsidR="00B17A53" w:rsidRPr="00F11C6E" w:rsidRDefault="00B17A53" w:rsidP="00206E08">
      <w:pPr>
        <w:spacing w:line="240" w:lineRule="auto"/>
        <w:ind w:right="-610"/>
        <w:jc w:val="center"/>
        <w:rPr>
          <w:sz w:val="16"/>
          <w:szCs w:val="16"/>
        </w:rPr>
      </w:pPr>
    </w:p>
    <w:p w:rsidR="00B17A53" w:rsidRPr="00F11C6E" w:rsidRDefault="00B17A53" w:rsidP="00206E08">
      <w:pPr>
        <w:spacing w:line="240" w:lineRule="auto"/>
        <w:ind w:right="-610"/>
        <w:rPr>
          <w:sz w:val="16"/>
          <w:szCs w:val="16"/>
        </w:rPr>
      </w:pPr>
    </w:p>
    <w:p w:rsidR="00B17A53" w:rsidRPr="00F11C6E" w:rsidRDefault="00B17A53" w:rsidP="00206E08">
      <w:pPr>
        <w:spacing w:line="240" w:lineRule="auto"/>
        <w:ind w:right="-610"/>
        <w:jc w:val="center"/>
        <w:rPr>
          <w:sz w:val="16"/>
          <w:szCs w:val="16"/>
        </w:rPr>
      </w:pPr>
    </w:p>
    <w:p w:rsidR="00B17A53" w:rsidRPr="00F11C6E" w:rsidRDefault="00000000" w:rsidP="00206E08">
      <w:pPr>
        <w:tabs>
          <w:tab w:val="right" w:pos="8903"/>
        </w:tabs>
        <w:spacing w:line="240" w:lineRule="auto"/>
        <w:ind w:right="-610"/>
        <w:jc w:val="center"/>
        <w:rPr>
          <w:sz w:val="40"/>
          <w:szCs w:val="40"/>
        </w:rPr>
      </w:pPr>
      <w:r w:rsidRPr="00F11C6E">
        <w:rPr>
          <w:b/>
          <w:bCs/>
          <w:sz w:val="40"/>
          <w:szCs w:val="40"/>
        </w:rPr>
        <w:t>Магістерська дисертація</w:t>
      </w:r>
    </w:p>
    <w:p w:rsidR="00B17A53" w:rsidRPr="00F11C6E" w:rsidRDefault="00000000" w:rsidP="00206E08">
      <w:pPr>
        <w:spacing w:before="120" w:after="120" w:line="240" w:lineRule="auto"/>
        <w:ind w:right="-610"/>
        <w:jc w:val="center"/>
        <w:rPr>
          <w:sz w:val="24"/>
          <w:szCs w:val="24"/>
        </w:rPr>
      </w:pPr>
      <w:r w:rsidRPr="00F11C6E">
        <w:rPr>
          <w:b/>
          <w:bCs/>
        </w:rPr>
        <w:t>на здобуття ступеня магістра</w:t>
      </w:r>
    </w:p>
    <w:p w:rsidR="00B17A53" w:rsidRPr="00F11C6E" w:rsidRDefault="00000000" w:rsidP="00206E08">
      <w:pPr>
        <w:spacing w:before="120" w:line="240" w:lineRule="auto"/>
        <w:ind w:right="-610"/>
        <w:jc w:val="center"/>
      </w:pPr>
      <w:r w:rsidRPr="00F11C6E">
        <w:rPr>
          <w:b/>
          <w:bCs/>
        </w:rPr>
        <w:t xml:space="preserve">за освітньо-професійною програмою «Системи, технології та математичні методи </w:t>
      </w:r>
      <w:proofErr w:type="spellStart"/>
      <w:r w:rsidRPr="00F11C6E">
        <w:rPr>
          <w:b/>
          <w:bCs/>
        </w:rPr>
        <w:t>кібербезпеки</w:t>
      </w:r>
      <w:proofErr w:type="spellEnd"/>
      <w:r w:rsidRPr="00F11C6E">
        <w:rPr>
          <w:b/>
          <w:bCs/>
        </w:rPr>
        <w:t>»</w:t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center"/>
        <w:rPr>
          <w:sz w:val="24"/>
          <w:szCs w:val="24"/>
          <w:vertAlign w:val="superscript"/>
        </w:rPr>
      </w:pPr>
      <w:r w:rsidRPr="00F11C6E">
        <w:rPr>
          <w:b/>
          <w:bCs/>
        </w:rPr>
        <w:t>спеціальності  125  «</w:t>
      </w:r>
      <w:proofErr w:type="spellStart"/>
      <w:r w:rsidRPr="00F11C6E">
        <w:rPr>
          <w:b/>
          <w:bCs/>
        </w:rPr>
        <w:t>Кібербезпека</w:t>
      </w:r>
      <w:proofErr w:type="spellEnd"/>
      <w:r w:rsidRPr="00F11C6E">
        <w:rPr>
          <w:b/>
          <w:bCs/>
        </w:rPr>
        <w:t xml:space="preserve"> та захист інформації»</w:t>
      </w:r>
    </w:p>
    <w:p w:rsidR="00B17A53" w:rsidRPr="00F11C6E" w:rsidRDefault="00000000" w:rsidP="00206E08">
      <w:pPr>
        <w:tabs>
          <w:tab w:val="left" w:pos="7769"/>
        </w:tabs>
        <w:spacing w:line="240" w:lineRule="auto"/>
        <w:ind w:right="-610" w:firstLine="2030"/>
        <w:rPr>
          <w:sz w:val="26"/>
          <w:szCs w:val="26"/>
          <w:vertAlign w:val="superscript"/>
        </w:rPr>
      </w:pPr>
      <w:r w:rsidRPr="00F11C6E">
        <w:rPr>
          <w:sz w:val="26"/>
          <w:szCs w:val="26"/>
          <w:vertAlign w:val="superscript"/>
        </w:rPr>
        <w:t xml:space="preserve">                                                                                              </w:t>
      </w:r>
    </w:p>
    <w:p w:rsidR="00B17A53" w:rsidRPr="00F11C6E" w:rsidRDefault="00000000" w:rsidP="00206E08">
      <w:pPr>
        <w:tabs>
          <w:tab w:val="left" w:pos="8903"/>
        </w:tabs>
        <w:spacing w:line="360" w:lineRule="auto"/>
        <w:ind w:right="-610"/>
        <w:rPr>
          <w:sz w:val="24"/>
          <w:szCs w:val="24"/>
        </w:rPr>
      </w:pPr>
      <w:r w:rsidRPr="00F11C6E">
        <w:rPr>
          <w:sz w:val="24"/>
          <w:szCs w:val="24"/>
        </w:rPr>
        <w:t>на тему: Механізм визначення дезінформації в мережі Інтернет</w:t>
      </w:r>
      <w:r w:rsidRPr="00F11C6E">
        <w:rPr>
          <w:sz w:val="24"/>
          <w:szCs w:val="24"/>
        </w:rPr>
        <w:tab/>
      </w:r>
      <w:r w:rsidRPr="00F11C6E">
        <w:rPr>
          <w:sz w:val="24"/>
          <w:szCs w:val="24"/>
        </w:rPr>
        <w:tab/>
      </w:r>
    </w:p>
    <w:p w:rsidR="00B17A53" w:rsidRPr="00F11C6E" w:rsidRDefault="00000000" w:rsidP="00206E08">
      <w:pPr>
        <w:tabs>
          <w:tab w:val="left" w:pos="9356"/>
        </w:tabs>
        <w:spacing w:line="240" w:lineRule="auto"/>
        <w:ind w:right="-610"/>
        <w:rPr>
          <w:sz w:val="24"/>
          <w:szCs w:val="24"/>
        </w:rPr>
      </w:pPr>
      <w:r w:rsidRPr="00F11C6E">
        <w:rPr>
          <w:sz w:val="24"/>
          <w:szCs w:val="24"/>
        </w:rPr>
        <w:t>Виконав (-ла): здобувач вищої освіти ІІ  курсу, групи __ФБ-42мп_______</w:t>
      </w:r>
    </w:p>
    <w:p w:rsidR="00B17A53" w:rsidRPr="00F11C6E" w:rsidRDefault="00000000" w:rsidP="00206E08">
      <w:pPr>
        <w:spacing w:line="240" w:lineRule="auto"/>
        <w:ind w:right="-610"/>
        <w:rPr>
          <w:sz w:val="24"/>
          <w:szCs w:val="24"/>
          <w:vertAlign w:val="superscript"/>
        </w:rPr>
      </w:pPr>
      <w:r w:rsidRPr="00F11C6E">
        <w:rPr>
          <w:sz w:val="24"/>
          <w:szCs w:val="24"/>
          <w:vertAlign w:val="superscript"/>
        </w:rPr>
        <w:t xml:space="preserve">                                                                                                                                             (шифр групи</w:t>
      </w:r>
    </w:p>
    <w:p w:rsidR="00B17A53" w:rsidRPr="00F11C6E" w:rsidRDefault="00000000" w:rsidP="00206E08">
      <w:pPr>
        <w:spacing w:line="240" w:lineRule="auto"/>
        <w:ind w:left="1440" w:right="-610" w:firstLine="720"/>
        <w:rPr>
          <w:sz w:val="24"/>
          <w:szCs w:val="24"/>
        </w:rPr>
      </w:pPr>
      <w:r w:rsidRPr="00F11C6E">
        <w:rPr>
          <w:sz w:val="24"/>
          <w:szCs w:val="24"/>
        </w:rPr>
        <w:t xml:space="preserve">Рябко Дмитро </w:t>
      </w:r>
      <w:proofErr w:type="spellStart"/>
      <w:r w:rsidRPr="00F11C6E">
        <w:rPr>
          <w:sz w:val="24"/>
          <w:szCs w:val="24"/>
        </w:rPr>
        <w:t>Вячеславович</w:t>
      </w:r>
      <w:proofErr w:type="spellEnd"/>
      <w:r w:rsidRPr="00F11C6E">
        <w:rPr>
          <w:sz w:val="24"/>
          <w:szCs w:val="24"/>
        </w:rPr>
        <w:tab/>
      </w:r>
      <w:r w:rsidRPr="00F11C6E">
        <w:rPr>
          <w:sz w:val="24"/>
          <w:szCs w:val="24"/>
        </w:rPr>
        <w:tab/>
      </w:r>
      <w:r w:rsidRPr="00F11C6E">
        <w:rPr>
          <w:sz w:val="24"/>
          <w:szCs w:val="24"/>
        </w:rPr>
        <w:tab/>
      </w:r>
    </w:p>
    <w:p w:rsidR="00B17A53" w:rsidRPr="00F11C6E" w:rsidRDefault="00000000" w:rsidP="00206E08">
      <w:pPr>
        <w:tabs>
          <w:tab w:val="left" w:pos="7938"/>
        </w:tabs>
        <w:spacing w:line="240" w:lineRule="auto"/>
        <w:ind w:right="-610" w:firstLine="2694"/>
        <w:rPr>
          <w:sz w:val="24"/>
          <w:szCs w:val="24"/>
          <w:vertAlign w:val="superscript"/>
        </w:rPr>
      </w:pPr>
      <w:r w:rsidRPr="00F11C6E">
        <w:rPr>
          <w:sz w:val="24"/>
          <w:szCs w:val="24"/>
          <w:vertAlign w:val="superscript"/>
        </w:rPr>
        <w:t>(прізвище, ім’я, по батькові)</w:t>
      </w:r>
      <w:r w:rsidRPr="00F11C6E">
        <w:rPr>
          <w:sz w:val="24"/>
          <w:szCs w:val="24"/>
          <w:vertAlign w:val="superscript"/>
        </w:rPr>
        <w:tab/>
        <w:t xml:space="preserve">(підпис) </w:t>
      </w:r>
    </w:p>
    <w:p w:rsidR="00B17A53" w:rsidRPr="00F11C6E" w:rsidRDefault="00000000" w:rsidP="00206E08">
      <w:pPr>
        <w:tabs>
          <w:tab w:val="left" w:pos="7371"/>
          <w:tab w:val="left" w:pos="7513"/>
          <w:tab w:val="left" w:pos="8903"/>
        </w:tabs>
        <w:spacing w:before="120" w:line="240" w:lineRule="auto"/>
        <w:ind w:right="-610"/>
        <w:rPr>
          <w:sz w:val="24"/>
          <w:szCs w:val="24"/>
        </w:rPr>
      </w:pPr>
      <w:r w:rsidRPr="00F11C6E">
        <w:rPr>
          <w:sz w:val="24"/>
          <w:szCs w:val="24"/>
        </w:rPr>
        <w:t>Керівник                    Ткач Володимир Миколайович</w:t>
      </w:r>
      <w:r w:rsidRPr="00F11C6E">
        <w:rPr>
          <w:sz w:val="24"/>
          <w:szCs w:val="24"/>
        </w:rPr>
        <w:tab/>
      </w:r>
      <w:r w:rsidRPr="00F11C6E">
        <w:rPr>
          <w:sz w:val="24"/>
          <w:szCs w:val="24"/>
        </w:rPr>
        <w:tab/>
      </w:r>
      <w:r w:rsidRPr="00F11C6E">
        <w:rPr>
          <w:sz w:val="24"/>
          <w:szCs w:val="24"/>
        </w:rPr>
        <w:tab/>
      </w:r>
    </w:p>
    <w:p w:rsidR="00B17A53" w:rsidRPr="00F11C6E" w:rsidRDefault="00000000" w:rsidP="00206E08">
      <w:pPr>
        <w:tabs>
          <w:tab w:val="left" w:pos="7938"/>
        </w:tabs>
        <w:spacing w:line="240" w:lineRule="auto"/>
        <w:ind w:right="-610" w:firstLine="1843"/>
        <w:rPr>
          <w:sz w:val="24"/>
          <w:szCs w:val="24"/>
          <w:vertAlign w:val="superscript"/>
        </w:rPr>
      </w:pPr>
      <w:r w:rsidRPr="00F11C6E">
        <w:rPr>
          <w:sz w:val="24"/>
          <w:szCs w:val="24"/>
          <w:vertAlign w:val="superscript"/>
        </w:rPr>
        <w:t>(посада, науковий ступінь, вчене звання,  прізвище, ім’я, по батькові)</w:t>
      </w:r>
      <w:r w:rsidRPr="00F11C6E">
        <w:rPr>
          <w:sz w:val="24"/>
          <w:szCs w:val="24"/>
          <w:vertAlign w:val="superscript"/>
        </w:rPr>
        <w:tab/>
        <w:t xml:space="preserve">(підпис) </w:t>
      </w:r>
    </w:p>
    <w:p w:rsidR="00B17A53" w:rsidRPr="00F11C6E" w:rsidRDefault="00000000" w:rsidP="00206E08">
      <w:pPr>
        <w:tabs>
          <w:tab w:val="left" w:pos="7371"/>
          <w:tab w:val="left" w:pos="7513"/>
          <w:tab w:val="left" w:pos="8903"/>
        </w:tabs>
        <w:spacing w:before="120" w:line="240" w:lineRule="auto"/>
        <w:ind w:right="-610"/>
        <w:rPr>
          <w:sz w:val="24"/>
          <w:szCs w:val="24"/>
        </w:rPr>
      </w:pPr>
      <w:r w:rsidRPr="00F11C6E">
        <w:rPr>
          <w:sz w:val="24"/>
          <w:szCs w:val="24"/>
        </w:rPr>
        <w:t>Рецензент           _______________________________________</w:t>
      </w:r>
      <w:r w:rsidRPr="00F11C6E">
        <w:rPr>
          <w:sz w:val="24"/>
          <w:szCs w:val="24"/>
        </w:rPr>
        <w:tab/>
      </w:r>
      <w:r w:rsidRPr="00F11C6E">
        <w:rPr>
          <w:sz w:val="24"/>
          <w:szCs w:val="24"/>
        </w:rPr>
        <w:tab/>
      </w:r>
      <w:r w:rsidRPr="00F11C6E">
        <w:rPr>
          <w:sz w:val="24"/>
          <w:szCs w:val="24"/>
        </w:rPr>
        <w:tab/>
      </w:r>
    </w:p>
    <w:p w:rsidR="00B17A53" w:rsidRPr="00F11C6E" w:rsidRDefault="00000000" w:rsidP="00206E08">
      <w:pPr>
        <w:tabs>
          <w:tab w:val="left" w:pos="7938"/>
        </w:tabs>
        <w:spacing w:line="240" w:lineRule="auto"/>
        <w:ind w:right="-610"/>
        <w:rPr>
          <w:sz w:val="24"/>
          <w:szCs w:val="24"/>
          <w:vertAlign w:val="superscript"/>
        </w:rPr>
      </w:pPr>
      <w:r w:rsidRPr="00F11C6E">
        <w:rPr>
          <w:sz w:val="24"/>
          <w:szCs w:val="24"/>
          <w:vertAlign w:val="superscript"/>
        </w:rPr>
        <w:t xml:space="preserve">                              (посада, науковий ступінь, вчене звання, науковий ступінь, прізвище, ім’я, по батькові)</w:t>
      </w:r>
      <w:r w:rsidRPr="00F11C6E">
        <w:rPr>
          <w:sz w:val="24"/>
          <w:szCs w:val="24"/>
          <w:vertAlign w:val="superscript"/>
        </w:rPr>
        <w:tab/>
        <w:t xml:space="preserve">(підпис) </w:t>
      </w:r>
    </w:p>
    <w:p w:rsidR="00B17A53" w:rsidRPr="00F11C6E" w:rsidRDefault="00B17A53" w:rsidP="00206E08">
      <w:pPr>
        <w:spacing w:line="240" w:lineRule="auto"/>
        <w:ind w:right="-610"/>
        <w:jc w:val="right"/>
      </w:pPr>
    </w:p>
    <w:p w:rsidR="00B17A53" w:rsidRPr="00F11C6E" w:rsidRDefault="00B17A53" w:rsidP="00206E08">
      <w:pPr>
        <w:spacing w:line="240" w:lineRule="auto"/>
        <w:ind w:right="-610"/>
        <w:jc w:val="right"/>
      </w:pPr>
    </w:p>
    <w:p w:rsidR="00B17A53" w:rsidRPr="00F11C6E" w:rsidRDefault="00B17A53" w:rsidP="00206E08">
      <w:pPr>
        <w:tabs>
          <w:tab w:val="left" w:pos="330"/>
        </w:tabs>
        <w:spacing w:line="240" w:lineRule="auto"/>
        <w:ind w:left="4536" w:right="-610"/>
        <w:rPr>
          <w:sz w:val="24"/>
          <w:szCs w:val="24"/>
        </w:rPr>
      </w:pPr>
    </w:p>
    <w:p w:rsidR="00B17A53" w:rsidRPr="00F11C6E" w:rsidRDefault="00B17A53" w:rsidP="00206E08">
      <w:pPr>
        <w:tabs>
          <w:tab w:val="left" w:pos="330"/>
        </w:tabs>
        <w:spacing w:line="240" w:lineRule="auto"/>
        <w:ind w:right="-610"/>
        <w:rPr>
          <w:sz w:val="24"/>
          <w:szCs w:val="24"/>
        </w:rPr>
      </w:pPr>
    </w:p>
    <w:p w:rsidR="00B17A53" w:rsidRPr="00F11C6E" w:rsidRDefault="00000000" w:rsidP="00206E08">
      <w:pPr>
        <w:tabs>
          <w:tab w:val="left" w:pos="330"/>
        </w:tabs>
        <w:spacing w:line="240" w:lineRule="auto"/>
        <w:ind w:left="4536" w:right="-610"/>
        <w:rPr>
          <w:sz w:val="24"/>
          <w:szCs w:val="24"/>
        </w:rPr>
      </w:pPr>
      <w:r w:rsidRPr="00F11C6E">
        <w:rPr>
          <w:sz w:val="24"/>
          <w:szCs w:val="24"/>
        </w:rPr>
        <w:t>Засвідчую, що у цій магістерській дисертації немає запозичень з праць інших авторів без відповідних посилань.</w:t>
      </w:r>
    </w:p>
    <w:p w:rsidR="00B17A53" w:rsidRPr="00F11C6E" w:rsidRDefault="00000000" w:rsidP="00206E08">
      <w:pPr>
        <w:tabs>
          <w:tab w:val="left" w:pos="330"/>
        </w:tabs>
        <w:spacing w:line="240" w:lineRule="auto"/>
        <w:ind w:left="4536" w:right="-610"/>
        <w:rPr>
          <w:sz w:val="24"/>
          <w:szCs w:val="24"/>
        </w:rPr>
      </w:pPr>
      <w:r w:rsidRPr="00F11C6E">
        <w:rPr>
          <w:sz w:val="24"/>
          <w:szCs w:val="24"/>
        </w:rPr>
        <w:t>Здобувач вищої освіти  _____________</w:t>
      </w:r>
    </w:p>
    <w:p w:rsidR="00B17A53" w:rsidRPr="00F11C6E" w:rsidRDefault="00000000" w:rsidP="00206E08">
      <w:pPr>
        <w:tabs>
          <w:tab w:val="left" w:pos="7938"/>
        </w:tabs>
        <w:spacing w:line="240" w:lineRule="auto"/>
        <w:ind w:left="4536" w:right="-610" w:firstLine="1701"/>
      </w:pPr>
      <w:r w:rsidRPr="00F11C6E">
        <w:rPr>
          <w:sz w:val="20"/>
          <w:szCs w:val="20"/>
          <w:vertAlign w:val="superscript"/>
        </w:rPr>
        <w:t xml:space="preserve">                                       (підпис)</w:t>
      </w:r>
    </w:p>
    <w:p w:rsidR="00B17A53" w:rsidRPr="00F11C6E" w:rsidRDefault="00B17A53" w:rsidP="00206E08">
      <w:pPr>
        <w:spacing w:line="240" w:lineRule="auto"/>
        <w:ind w:right="-610"/>
      </w:pPr>
    </w:p>
    <w:p w:rsidR="00B17A53" w:rsidRPr="00F11C6E" w:rsidRDefault="00B17A53" w:rsidP="00206E08">
      <w:pPr>
        <w:spacing w:line="240" w:lineRule="auto"/>
        <w:ind w:right="-610"/>
      </w:pPr>
    </w:p>
    <w:p w:rsidR="00B17A53" w:rsidRPr="00F11C6E" w:rsidRDefault="00000000" w:rsidP="00206E08">
      <w:pPr>
        <w:spacing w:line="240" w:lineRule="auto"/>
        <w:ind w:right="-610"/>
        <w:jc w:val="center"/>
      </w:pPr>
      <w:r w:rsidRPr="00F11C6E">
        <w:t>Київ – 2025 року</w:t>
      </w:r>
    </w:p>
    <w:p w:rsidR="00B17A53" w:rsidRPr="00F11C6E" w:rsidRDefault="00000000" w:rsidP="00206E08">
      <w:pPr>
        <w:spacing w:line="240" w:lineRule="auto"/>
        <w:ind w:right="-610" w:firstLine="567"/>
        <w:jc w:val="center"/>
        <w:rPr>
          <w:b/>
          <w:bCs/>
        </w:rPr>
      </w:pPr>
      <w:r w:rsidRPr="00F11C6E">
        <w:rPr>
          <w:b/>
          <w:bCs/>
        </w:rPr>
        <w:t>НАЦІОНАЛЬНИЙ ТЕХНІЧНИЙ УНІВЕРСИТЕТ УКРАЇНИ</w:t>
      </w:r>
    </w:p>
    <w:p w:rsidR="00B17A53" w:rsidRPr="00F11C6E" w:rsidRDefault="00000000" w:rsidP="00206E08">
      <w:pPr>
        <w:spacing w:line="240" w:lineRule="auto"/>
        <w:ind w:right="-610" w:firstLine="567"/>
        <w:jc w:val="center"/>
        <w:rPr>
          <w:b/>
          <w:bCs/>
        </w:rPr>
      </w:pPr>
      <w:r w:rsidRPr="00F11C6E">
        <w:rPr>
          <w:b/>
          <w:bCs/>
        </w:rPr>
        <w:lastRenderedPageBreak/>
        <w:t xml:space="preserve">«КИЇВСЬКИЙ ПОЛІТЕХНІЧНИЙ ІНСТИТУТ </w:t>
      </w:r>
    </w:p>
    <w:p w:rsidR="00B17A53" w:rsidRPr="00F11C6E" w:rsidRDefault="00000000" w:rsidP="00206E08">
      <w:pPr>
        <w:spacing w:line="240" w:lineRule="auto"/>
        <w:ind w:right="-610" w:firstLine="567"/>
        <w:jc w:val="center"/>
        <w:rPr>
          <w:b/>
          <w:bCs/>
        </w:rPr>
      </w:pPr>
      <w:r w:rsidRPr="00F11C6E">
        <w:rPr>
          <w:b/>
          <w:bCs/>
        </w:rPr>
        <w:t>імені ІГОРЯ СІКОРСЬКОГО»</w:t>
      </w:r>
    </w:p>
    <w:p w:rsidR="00B17A53" w:rsidRPr="00F11C6E" w:rsidRDefault="00000000" w:rsidP="00206E08">
      <w:pPr>
        <w:spacing w:line="240" w:lineRule="auto"/>
        <w:ind w:right="-610" w:firstLine="567"/>
        <w:jc w:val="center"/>
      </w:pPr>
      <w:r w:rsidRPr="00F11C6E">
        <w:rPr>
          <w:b/>
          <w:bCs/>
        </w:rPr>
        <w:t>НАВЧАЛЬНО-НАУКОВИЙ ФІЗИКО-ТЕХНІЧНИЙ ІНСТИТУТ</w:t>
      </w:r>
    </w:p>
    <w:p w:rsidR="00B17A53" w:rsidRPr="00F11C6E" w:rsidRDefault="00000000" w:rsidP="00206E08">
      <w:pPr>
        <w:spacing w:line="240" w:lineRule="auto"/>
        <w:ind w:right="-610" w:firstLine="567"/>
        <w:jc w:val="center"/>
      </w:pPr>
      <w:r w:rsidRPr="00F11C6E">
        <w:t>Кафедра інформаційної безпеки</w:t>
      </w:r>
    </w:p>
    <w:p w:rsidR="00B17A53" w:rsidRPr="00F11C6E" w:rsidRDefault="00B17A53" w:rsidP="00206E08">
      <w:pPr>
        <w:tabs>
          <w:tab w:val="left" w:pos="5812"/>
          <w:tab w:val="left" w:pos="8833"/>
        </w:tabs>
        <w:spacing w:line="240" w:lineRule="auto"/>
        <w:ind w:left="539" w:right="-610" w:hanging="540"/>
        <w:jc w:val="both"/>
      </w:pP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 xml:space="preserve">Рівень вищої освіти – другий (магістерський) </w:t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  <w:rPr>
          <w:sz w:val="26"/>
          <w:szCs w:val="26"/>
        </w:rPr>
      </w:pPr>
      <w:r w:rsidRPr="00F11C6E">
        <w:rPr>
          <w:sz w:val="26"/>
          <w:szCs w:val="26"/>
        </w:rPr>
        <w:t>Спеціальність – 125 «</w:t>
      </w:r>
      <w:proofErr w:type="spellStart"/>
      <w:r w:rsidRPr="00F11C6E">
        <w:rPr>
          <w:sz w:val="26"/>
          <w:szCs w:val="26"/>
        </w:rPr>
        <w:t>Кібербезпека</w:t>
      </w:r>
      <w:proofErr w:type="spellEnd"/>
      <w:r w:rsidRPr="00F11C6E">
        <w:rPr>
          <w:sz w:val="26"/>
          <w:szCs w:val="26"/>
        </w:rPr>
        <w:t xml:space="preserve"> та захист інформації» </w:t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rPr>
          <w:sz w:val="24"/>
          <w:szCs w:val="24"/>
        </w:rPr>
      </w:pPr>
      <w:r w:rsidRPr="00F11C6E">
        <w:rPr>
          <w:sz w:val="26"/>
          <w:szCs w:val="26"/>
        </w:rPr>
        <w:t xml:space="preserve">Освітньо-професійна програма «Системи, технології та математичні методи </w:t>
      </w:r>
      <w:proofErr w:type="spellStart"/>
      <w:r w:rsidRPr="00F11C6E">
        <w:rPr>
          <w:sz w:val="26"/>
          <w:szCs w:val="26"/>
        </w:rPr>
        <w:t>кібербезпеки</w:t>
      </w:r>
      <w:proofErr w:type="spellEnd"/>
      <w:r w:rsidRPr="00F11C6E">
        <w:rPr>
          <w:sz w:val="26"/>
          <w:szCs w:val="26"/>
        </w:rPr>
        <w:t xml:space="preserve">» </w:t>
      </w:r>
      <w:r w:rsidRPr="00F11C6E">
        <w:rPr>
          <w:sz w:val="24"/>
          <w:szCs w:val="24"/>
        </w:rPr>
        <w:t xml:space="preserve">                                                                                                                                     </w:t>
      </w: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line="240" w:lineRule="auto"/>
        <w:ind w:right="-610" w:firstLine="567"/>
        <w:rPr>
          <w:sz w:val="24"/>
          <w:szCs w:val="24"/>
        </w:rPr>
      </w:pPr>
      <w:r w:rsidRPr="00F11C6E">
        <w:rPr>
          <w:sz w:val="24"/>
          <w:szCs w:val="24"/>
        </w:rPr>
        <w:t xml:space="preserve">                                                                             </w:t>
      </w: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line="240" w:lineRule="auto"/>
        <w:ind w:right="-610" w:firstLine="567"/>
        <w:rPr>
          <w:sz w:val="24"/>
          <w:szCs w:val="24"/>
        </w:rPr>
      </w:pPr>
      <w:r w:rsidRPr="00F11C6E">
        <w:rPr>
          <w:sz w:val="24"/>
          <w:szCs w:val="24"/>
        </w:rPr>
        <w:t xml:space="preserve">                                                                       ЗАТВЕРДЖУЮ</w:t>
      </w: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line="360" w:lineRule="auto"/>
        <w:ind w:right="-610" w:firstLine="567"/>
        <w:rPr>
          <w:sz w:val="24"/>
          <w:szCs w:val="24"/>
        </w:rPr>
      </w:pPr>
      <w:r w:rsidRPr="00F11C6E">
        <w:rPr>
          <w:sz w:val="24"/>
          <w:szCs w:val="24"/>
        </w:rPr>
        <w:t xml:space="preserve">                                                                       Завідувач кафедри</w:t>
      </w: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line="240" w:lineRule="auto"/>
        <w:ind w:right="-610" w:firstLine="567"/>
        <w:rPr>
          <w:sz w:val="24"/>
          <w:szCs w:val="24"/>
        </w:rPr>
      </w:pPr>
      <w:r w:rsidRPr="00F11C6E">
        <w:rPr>
          <w:sz w:val="24"/>
          <w:szCs w:val="24"/>
        </w:rPr>
        <w:t xml:space="preserve">                                                                       __________  Дмитро ЛАНДЕ</w:t>
      </w: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line="240" w:lineRule="auto"/>
        <w:ind w:right="-610" w:firstLine="567"/>
        <w:rPr>
          <w:sz w:val="24"/>
          <w:szCs w:val="24"/>
          <w:vertAlign w:val="superscript"/>
        </w:rPr>
      </w:pPr>
      <w:r w:rsidRPr="00F11C6E">
        <w:rPr>
          <w:sz w:val="24"/>
          <w:szCs w:val="24"/>
          <w:vertAlign w:val="superscript"/>
        </w:rPr>
        <w:t xml:space="preserve">                                                                                                                      (підпис)            </w:t>
      </w: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line="240" w:lineRule="auto"/>
        <w:ind w:right="-610" w:firstLine="567"/>
        <w:rPr>
          <w:sz w:val="24"/>
          <w:szCs w:val="24"/>
        </w:rPr>
      </w:pPr>
      <w:r w:rsidRPr="00F11C6E">
        <w:rPr>
          <w:sz w:val="24"/>
          <w:szCs w:val="24"/>
        </w:rPr>
        <w:t xml:space="preserve">                                                                       «___»_____________2025 р.</w:t>
      </w:r>
    </w:p>
    <w:p w:rsidR="00B17A53" w:rsidRPr="00F11C6E" w:rsidRDefault="00B17A53" w:rsidP="00206E08">
      <w:pPr>
        <w:tabs>
          <w:tab w:val="left" w:pos="720"/>
          <w:tab w:val="left" w:pos="1440"/>
          <w:tab w:val="left" w:pos="1620"/>
        </w:tabs>
        <w:spacing w:before="120" w:line="240" w:lineRule="auto"/>
        <w:ind w:left="540" w:right="-610"/>
        <w:jc w:val="center"/>
        <w:rPr>
          <w:b/>
          <w:bCs/>
        </w:rPr>
      </w:pP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before="120" w:line="240" w:lineRule="auto"/>
        <w:ind w:left="540" w:right="-610"/>
        <w:jc w:val="center"/>
        <w:rPr>
          <w:b/>
          <w:bCs/>
        </w:rPr>
      </w:pPr>
      <w:r w:rsidRPr="00F11C6E">
        <w:rPr>
          <w:b/>
          <w:bCs/>
        </w:rPr>
        <w:t>ЗАВДАННЯ</w:t>
      </w:r>
    </w:p>
    <w:p w:rsidR="00B17A53" w:rsidRPr="00F11C6E" w:rsidRDefault="00000000" w:rsidP="00206E08">
      <w:pPr>
        <w:tabs>
          <w:tab w:val="left" w:pos="720"/>
          <w:tab w:val="left" w:pos="1440"/>
          <w:tab w:val="left" w:pos="1620"/>
        </w:tabs>
        <w:spacing w:line="240" w:lineRule="auto"/>
        <w:ind w:left="539" w:right="-610"/>
        <w:jc w:val="center"/>
        <w:rPr>
          <w:b/>
          <w:bCs/>
        </w:rPr>
      </w:pPr>
      <w:r w:rsidRPr="00F11C6E">
        <w:rPr>
          <w:b/>
          <w:bCs/>
        </w:rPr>
        <w:t>на магістерську дисертацію здобувачу вищої освіти</w:t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</w:pPr>
      <w:r w:rsidRPr="00F11C6E">
        <w:tab/>
        <w:t xml:space="preserve">                </w:t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</w:pPr>
      <w:r w:rsidRPr="00F11C6E">
        <w:t xml:space="preserve">                                     Рябка Дмитра </w:t>
      </w:r>
      <w:proofErr w:type="spellStart"/>
      <w:r w:rsidRPr="00F11C6E">
        <w:t>Вячеславовича</w:t>
      </w:r>
      <w:proofErr w:type="spellEnd"/>
    </w:p>
    <w:p w:rsidR="00B17A53" w:rsidRPr="00F11C6E" w:rsidRDefault="00000000" w:rsidP="00206E08">
      <w:pPr>
        <w:tabs>
          <w:tab w:val="left" w:pos="8903"/>
        </w:tabs>
        <w:spacing w:line="240" w:lineRule="auto"/>
        <w:ind w:right="-610"/>
        <w:jc w:val="center"/>
        <w:rPr>
          <w:vertAlign w:val="superscript"/>
        </w:rPr>
      </w:pPr>
      <w:r w:rsidRPr="00F11C6E">
        <w:rPr>
          <w:vertAlign w:val="superscript"/>
        </w:rPr>
        <w:t>(прізвище, ім’я, по батькові)</w:t>
      </w:r>
    </w:p>
    <w:p w:rsidR="00B17A53" w:rsidRPr="00F11C6E" w:rsidRDefault="00000000" w:rsidP="00206E08">
      <w:pPr>
        <w:tabs>
          <w:tab w:val="left" w:pos="8903"/>
        </w:tabs>
        <w:spacing w:line="240" w:lineRule="auto"/>
        <w:ind w:right="-610"/>
        <w:jc w:val="both"/>
      </w:pPr>
      <w:r w:rsidRPr="00F11C6E">
        <w:t xml:space="preserve">1. Тема роботи </w:t>
      </w:r>
      <w:r w:rsidRPr="00F11C6E">
        <w:rPr>
          <w:sz w:val="24"/>
          <w:szCs w:val="24"/>
        </w:rPr>
        <w:t xml:space="preserve">  </w:t>
      </w:r>
      <w:r w:rsidRPr="00F11C6E">
        <w:t xml:space="preserve"> «Механізм визначення дезінформації в мережі Інтернет»</w:t>
      </w: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righ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right" w:pos="8931"/>
        </w:tabs>
        <w:spacing w:line="240" w:lineRule="auto"/>
        <w:ind w:right="-610"/>
        <w:jc w:val="both"/>
      </w:pPr>
      <w:r w:rsidRPr="00F11C6E">
        <w:t>керівник роботи</w:t>
      </w:r>
      <w:r w:rsidRPr="00F11C6E">
        <w:tab/>
      </w:r>
    </w:p>
    <w:p w:rsidR="00B17A53" w:rsidRPr="00F11C6E" w:rsidRDefault="00000000" w:rsidP="00206E08">
      <w:pPr>
        <w:tabs>
          <w:tab w:val="right" w:pos="8931"/>
        </w:tabs>
        <w:spacing w:line="240" w:lineRule="auto"/>
        <w:ind w:right="-610"/>
        <w:jc w:val="both"/>
      </w:pPr>
      <w:r w:rsidRPr="00F11C6E">
        <w:t>_________________Ткач В. М.__________________________________</w:t>
      </w:r>
    </w:p>
    <w:p w:rsidR="00B17A53" w:rsidRPr="00F11C6E" w:rsidRDefault="00000000" w:rsidP="00206E08">
      <w:pPr>
        <w:tabs>
          <w:tab w:val="left" w:pos="8903"/>
        </w:tabs>
        <w:spacing w:line="240" w:lineRule="auto"/>
        <w:ind w:right="-610" w:firstLine="567"/>
        <w:jc w:val="both"/>
        <w:rPr>
          <w:vertAlign w:val="superscript"/>
        </w:rPr>
      </w:pPr>
      <w:r w:rsidRPr="00F11C6E">
        <w:rPr>
          <w:vertAlign w:val="superscript"/>
        </w:rPr>
        <w:t xml:space="preserve">                           (прізвище, ім’я, по батькові, науковий ступінь, вчене звання)</w:t>
      </w:r>
    </w:p>
    <w:p w:rsidR="00B17A53" w:rsidRPr="00F11C6E" w:rsidRDefault="00000000" w:rsidP="00206E08">
      <w:pPr>
        <w:tabs>
          <w:tab w:val="left" w:pos="8903"/>
        </w:tabs>
        <w:spacing w:line="240" w:lineRule="auto"/>
        <w:ind w:right="-610"/>
        <w:jc w:val="both"/>
      </w:pPr>
      <w:r w:rsidRPr="00F11C6E">
        <w:t xml:space="preserve">затверджені наказом по університету від «      » _______ 2025 р. №  </w:t>
      </w:r>
    </w:p>
    <w:p w:rsidR="00B17A53" w:rsidRPr="00F11C6E" w:rsidRDefault="00000000" w:rsidP="00206E08">
      <w:pPr>
        <w:tabs>
          <w:tab w:val="left" w:pos="8931"/>
        </w:tabs>
        <w:spacing w:before="240" w:line="240" w:lineRule="auto"/>
        <w:ind w:right="-610"/>
        <w:jc w:val="both"/>
      </w:pPr>
      <w:r w:rsidRPr="00F11C6E">
        <w:t>2. Термін подання здобувачем вищої освіти  роботи «      » _____ 2025 р.</w:t>
      </w:r>
    </w:p>
    <w:p w:rsidR="00B17A53" w:rsidRPr="00F11C6E" w:rsidRDefault="00000000" w:rsidP="00206E08">
      <w:pPr>
        <w:tabs>
          <w:tab w:val="left" w:pos="8931"/>
        </w:tabs>
        <w:spacing w:before="240" w:line="240" w:lineRule="auto"/>
        <w:ind w:right="-610"/>
        <w:jc w:val="both"/>
      </w:pPr>
      <w:r w:rsidRPr="00F11C6E">
        <w:t xml:space="preserve">3. Вихідні дані до роботи </w:t>
      </w: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>_______________________________________________________________</w:t>
      </w:r>
    </w:p>
    <w:p w:rsidR="00B17A53" w:rsidRPr="00F11C6E" w:rsidRDefault="00000000" w:rsidP="00206E08">
      <w:pPr>
        <w:tabs>
          <w:tab w:val="left" w:pos="8931"/>
        </w:tabs>
        <w:spacing w:before="240" w:line="240" w:lineRule="auto"/>
        <w:ind w:right="-610"/>
        <w:jc w:val="both"/>
      </w:pPr>
      <w:r w:rsidRPr="00F11C6E">
        <w:t>4. Зміст роботи</w:t>
      </w: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keepNext/>
        <w:tabs>
          <w:tab w:val="left" w:pos="8931"/>
        </w:tabs>
        <w:spacing w:before="240" w:line="240" w:lineRule="auto"/>
        <w:ind w:right="-610"/>
        <w:jc w:val="both"/>
      </w:pPr>
      <w:r w:rsidRPr="00F11C6E">
        <w:t xml:space="preserve">5. Перелік ілюстративного матеріалу  (із зазначенням плакатів, </w:t>
      </w:r>
    </w:p>
    <w:p w:rsidR="00B17A53" w:rsidRPr="00F11C6E" w:rsidRDefault="00000000" w:rsidP="00206E08">
      <w:pPr>
        <w:keepNext/>
        <w:tabs>
          <w:tab w:val="left" w:pos="8931"/>
        </w:tabs>
        <w:spacing w:before="240" w:line="240" w:lineRule="auto"/>
        <w:ind w:right="-610"/>
        <w:jc w:val="both"/>
      </w:pPr>
      <w:r w:rsidRPr="00F11C6E">
        <w:t>презентацій тощо) Презентація до захисту магістерської дисертації.</w:t>
      </w: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left" w:pos="8931"/>
        </w:tabs>
        <w:spacing w:line="240" w:lineRule="auto"/>
        <w:ind w:right="-610"/>
        <w:jc w:val="both"/>
      </w:pPr>
      <w:r w:rsidRPr="00F11C6E">
        <w:tab/>
      </w:r>
    </w:p>
    <w:p w:rsidR="00B17A53" w:rsidRPr="00F11C6E" w:rsidRDefault="00000000" w:rsidP="00206E08">
      <w:pPr>
        <w:tabs>
          <w:tab w:val="left" w:pos="1440"/>
          <w:tab w:val="left" w:pos="1620"/>
          <w:tab w:val="left" w:pos="8931"/>
        </w:tabs>
        <w:spacing w:before="240" w:line="240" w:lineRule="auto"/>
        <w:ind w:right="-610"/>
        <w:jc w:val="both"/>
      </w:pPr>
      <w:r w:rsidRPr="00F11C6E">
        <w:lastRenderedPageBreak/>
        <w:t>6. Дата видачі завдання        10 вересня 2025</w:t>
      </w:r>
    </w:p>
    <w:p w:rsidR="00B17A53" w:rsidRPr="00F11C6E" w:rsidRDefault="00000000" w:rsidP="00206E08">
      <w:pPr>
        <w:spacing w:before="240" w:line="240" w:lineRule="auto"/>
        <w:ind w:right="-610"/>
        <w:jc w:val="center"/>
      </w:pPr>
      <w:r w:rsidRPr="00F11C6E">
        <w:t>Календарний план</w:t>
      </w:r>
    </w:p>
    <w:p w:rsidR="00B17A53" w:rsidRPr="00F11C6E" w:rsidRDefault="00B17A53" w:rsidP="00206E08">
      <w:pPr>
        <w:spacing w:before="240" w:line="240" w:lineRule="auto"/>
        <w:ind w:right="-610"/>
        <w:jc w:val="center"/>
      </w:pPr>
    </w:p>
    <w:tbl>
      <w:tblPr>
        <w:tblStyle w:val="a"/>
        <w:tblW w:w="9357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4275"/>
        <w:gridCol w:w="2835"/>
        <w:gridCol w:w="1707"/>
      </w:tblGrid>
      <w:tr w:rsidR="00206E08" w:rsidRPr="00F11C6E" w:rsidTr="00206E08">
        <w:tc>
          <w:tcPr>
            <w:tcW w:w="540" w:type="dxa"/>
            <w:vAlign w:val="center"/>
          </w:tcPr>
          <w:p w:rsidR="00B17A53" w:rsidRPr="00F11C6E" w:rsidRDefault="00000000" w:rsidP="00206E08">
            <w:pPr>
              <w:spacing w:line="240" w:lineRule="auto"/>
              <w:ind w:right="-610"/>
              <w:jc w:val="center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№ з/п</w:t>
            </w:r>
          </w:p>
        </w:tc>
        <w:tc>
          <w:tcPr>
            <w:tcW w:w="4275" w:type="dxa"/>
            <w:vAlign w:val="center"/>
          </w:tcPr>
          <w:p w:rsidR="00B17A53" w:rsidRPr="00F11C6E" w:rsidRDefault="00000000" w:rsidP="00206E08">
            <w:pPr>
              <w:spacing w:line="240" w:lineRule="auto"/>
              <w:ind w:right="-610"/>
              <w:jc w:val="center"/>
              <w:rPr>
                <w:sz w:val="24"/>
                <w:szCs w:val="24"/>
                <w:highlight w:val="yellow"/>
              </w:rPr>
            </w:pPr>
            <w:r w:rsidRPr="00F11C6E">
              <w:rPr>
                <w:sz w:val="24"/>
                <w:szCs w:val="24"/>
              </w:rPr>
              <w:t xml:space="preserve">Назва етапів виконання </w:t>
            </w:r>
            <w:r w:rsidRPr="00F11C6E">
              <w:rPr>
                <w:sz w:val="24"/>
                <w:szCs w:val="24"/>
              </w:rPr>
              <w:br/>
              <w:t>магістерської дисертації</w:t>
            </w:r>
          </w:p>
        </w:tc>
        <w:tc>
          <w:tcPr>
            <w:tcW w:w="2835" w:type="dxa"/>
            <w:vAlign w:val="center"/>
          </w:tcPr>
          <w:p w:rsidR="00B17A53" w:rsidRPr="00F11C6E" w:rsidRDefault="00000000" w:rsidP="00206E08">
            <w:pPr>
              <w:spacing w:line="240" w:lineRule="auto"/>
              <w:ind w:right="-610"/>
              <w:jc w:val="center"/>
              <w:rPr>
                <w:sz w:val="24"/>
                <w:szCs w:val="24"/>
                <w:highlight w:val="yellow"/>
              </w:rPr>
            </w:pPr>
            <w:r w:rsidRPr="00F11C6E">
              <w:rPr>
                <w:sz w:val="24"/>
                <w:szCs w:val="24"/>
              </w:rPr>
              <w:t>Термін виконання етапів магістерської дисертації</w:t>
            </w:r>
          </w:p>
        </w:tc>
        <w:tc>
          <w:tcPr>
            <w:tcW w:w="1707" w:type="dxa"/>
            <w:vAlign w:val="center"/>
          </w:tcPr>
          <w:p w:rsidR="00B17A53" w:rsidRPr="00F11C6E" w:rsidRDefault="00000000" w:rsidP="00206E08">
            <w:pPr>
              <w:spacing w:line="240" w:lineRule="auto"/>
              <w:ind w:right="-610"/>
              <w:jc w:val="center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Примітка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Визначення напрямку МД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11.09.2025 - 18.09.2025</w:t>
            </w: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Визначення теми МД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20.09.2025 - 29.09.2025</w:t>
            </w: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Збір та аналіз літературних джерел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02.10.2025 - 17.10.2025</w:t>
            </w: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Формування технічного завдання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18"/>
                <w:szCs w:val="18"/>
              </w:rPr>
            </w:pPr>
            <w:r w:rsidRPr="00F11C6E">
              <w:rPr>
                <w:sz w:val="24"/>
                <w:szCs w:val="24"/>
              </w:rPr>
              <w:t>18.10.2025 - 01.11.2025</w:t>
            </w:r>
          </w:p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Розробка програмного коду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01.11.2025 - 24.11.2025</w:t>
            </w: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 xml:space="preserve">Тестування та удосконалення 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18"/>
                <w:szCs w:val="18"/>
              </w:rPr>
            </w:pPr>
            <w:r w:rsidRPr="00F11C6E">
              <w:rPr>
                <w:sz w:val="24"/>
                <w:szCs w:val="24"/>
              </w:rPr>
              <w:t>25.11.2025 - 07.12.2025</w:t>
            </w:r>
          </w:p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Формування графічної частини (презентації)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 xml:space="preserve">08.12.2025 </w:t>
            </w: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 xml:space="preserve">Підготовка та </w:t>
            </w:r>
            <w:proofErr w:type="spellStart"/>
            <w:r w:rsidRPr="00F11C6E">
              <w:rPr>
                <w:sz w:val="24"/>
                <w:szCs w:val="24"/>
              </w:rPr>
              <w:t>передзахист</w:t>
            </w:r>
            <w:proofErr w:type="spellEnd"/>
            <w:r w:rsidRPr="00F11C6E">
              <w:rPr>
                <w:sz w:val="24"/>
                <w:szCs w:val="24"/>
              </w:rPr>
              <w:t xml:space="preserve"> МД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09.12.2025 - 12.12.2025</w:t>
            </w: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  <w:tr w:rsidR="00206E08" w:rsidRPr="00F11C6E" w:rsidTr="00206E08">
        <w:trPr>
          <w:trHeight w:val="551"/>
        </w:trPr>
        <w:tc>
          <w:tcPr>
            <w:tcW w:w="540" w:type="dxa"/>
          </w:tcPr>
          <w:p w:rsidR="00B17A53" w:rsidRPr="00F11C6E" w:rsidRDefault="00B17A53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</w:p>
        </w:tc>
        <w:tc>
          <w:tcPr>
            <w:tcW w:w="427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Підготовка до захисту МД</w:t>
            </w:r>
          </w:p>
        </w:tc>
        <w:tc>
          <w:tcPr>
            <w:tcW w:w="2835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01.12.2025 - 16.12.2025</w:t>
            </w:r>
          </w:p>
        </w:tc>
        <w:tc>
          <w:tcPr>
            <w:tcW w:w="1707" w:type="dxa"/>
          </w:tcPr>
          <w:p w:rsidR="00B17A53" w:rsidRPr="00F11C6E" w:rsidRDefault="00000000" w:rsidP="00206E08">
            <w:pPr>
              <w:spacing w:line="240" w:lineRule="auto"/>
              <w:ind w:right="-610"/>
              <w:jc w:val="both"/>
              <w:rPr>
                <w:sz w:val="24"/>
                <w:szCs w:val="24"/>
              </w:rPr>
            </w:pPr>
            <w:r w:rsidRPr="00F11C6E">
              <w:rPr>
                <w:sz w:val="24"/>
                <w:szCs w:val="24"/>
              </w:rPr>
              <w:t>Виконано</w:t>
            </w:r>
          </w:p>
        </w:tc>
      </w:tr>
    </w:tbl>
    <w:p w:rsidR="00B17A53" w:rsidRPr="00F11C6E" w:rsidRDefault="00B17A53" w:rsidP="00206E08">
      <w:pPr>
        <w:spacing w:line="240" w:lineRule="auto"/>
        <w:ind w:right="-610"/>
        <w:jc w:val="both"/>
      </w:pPr>
    </w:p>
    <w:p w:rsidR="00B17A53" w:rsidRPr="00F11C6E" w:rsidRDefault="00B17A53" w:rsidP="00206E08">
      <w:pPr>
        <w:spacing w:line="240" w:lineRule="auto"/>
        <w:ind w:right="-610"/>
        <w:jc w:val="both"/>
      </w:pPr>
    </w:p>
    <w:p w:rsidR="00B17A53" w:rsidRPr="00F11C6E" w:rsidRDefault="00000000" w:rsidP="00206E08">
      <w:pPr>
        <w:tabs>
          <w:tab w:val="left" w:pos="3828"/>
          <w:tab w:val="left" w:pos="6096"/>
          <w:tab w:val="right" w:pos="8931"/>
        </w:tabs>
        <w:spacing w:line="240" w:lineRule="auto"/>
        <w:ind w:left="540" w:right="-610"/>
      </w:pPr>
      <w:r w:rsidRPr="00F11C6E">
        <w:t xml:space="preserve">Здобувач вищої освіти </w:t>
      </w:r>
      <w:r w:rsidRPr="00F11C6E">
        <w:tab/>
        <w:t>____________</w:t>
      </w:r>
      <w:r w:rsidRPr="00F11C6E">
        <w:tab/>
        <w:t xml:space="preserve">         Дмитро РЯБКО</w:t>
      </w:r>
    </w:p>
    <w:p w:rsidR="00B17A53" w:rsidRPr="00F11C6E" w:rsidRDefault="00000000" w:rsidP="00206E08">
      <w:pPr>
        <w:tabs>
          <w:tab w:val="left" w:pos="4253"/>
          <w:tab w:val="left" w:pos="6663"/>
          <w:tab w:val="right" w:pos="8931"/>
        </w:tabs>
        <w:spacing w:line="240" w:lineRule="auto"/>
        <w:ind w:right="-610"/>
        <w:rPr>
          <w:vertAlign w:val="superscript"/>
        </w:rPr>
      </w:pPr>
      <w:r w:rsidRPr="00F11C6E">
        <w:rPr>
          <w:vertAlign w:val="superscript"/>
        </w:rPr>
        <w:tab/>
        <w:t xml:space="preserve"> (підпис)</w:t>
      </w:r>
      <w:r w:rsidRPr="00F11C6E">
        <w:rPr>
          <w:vertAlign w:val="superscript"/>
        </w:rPr>
        <w:tab/>
        <w:t>(</w:t>
      </w:r>
      <w:r w:rsidRPr="00F11C6E">
        <w:rPr>
          <w:b/>
          <w:bCs/>
          <w:vertAlign w:val="superscript"/>
        </w:rPr>
        <w:t>Власне ім’я, ПРІЗВИЩЕ</w:t>
      </w:r>
      <w:r w:rsidRPr="00F11C6E">
        <w:rPr>
          <w:vertAlign w:val="superscript"/>
        </w:rPr>
        <w:t>)</w:t>
      </w:r>
    </w:p>
    <w:p w:rsidR="00B17A53" w:rsidRPr="00F11C6E" w:rsidRDefault="00000000" w:rsidP="00206E08">
      <w:pPr>
        <w:tabs>
          <w:tab w:val="left" w:pos="3828"/>
          <w:tab w:val="left" w:pos="6096"/>
          <w:tab w:val="right" w:pos="8931"/>
        </w:tabs>
        <w:spacing w:line="240" w:lineRule="auto"/>
        <w:ind w:left="540" w:right="-610"/>
      </w:pPr>
      <w:r w:rsidRPr="00F11C6E">
        <w:t>Керівник роботи</w:t>
      </w:r>
      <w:r w:rsidRPr="00F11C6E">
        <w:tab/>
        <w:t>____________</w:t>
      </w:r>
      <w:r w:rsidRPr="00F11C6E">
        <w:tab/>
        <w:t xml:space="preserve">        Володимир ТКАЧ</w:t>
      </w:r>
    </w:p>
    <w:p w:rsidR="00B17A53" w:rsidRPr="00F11C6E" w:rsidRDefault="00000000" w:rsidP="00206E08">
      <w:pPr>
        <w:tabs>
          <w:tab w:val="left" w:pos="4253"/>
          <w:tab w:val="left" w:pos="6663"/>
          <w:tab w:val="right" w:pos="8931"/>
        </w:tabs>
        <w:spacing w:line="240" w:lineRule="auto"/>
        <w:ind w:right="-610"/>
        <w:rPr>
          <w:vertAlign w:val="superscript"/>
        </w:rPr>
      </w:pPr>
      <w:r w:rsidRPr="00F11C6E">
        <w:rPr>
          <w:vertAlign w:val="superscript"/>
        </w:rPr>
        <w:tab/>
        <w:t xml:space="preserve"> (підпис)</w:t>
      </w:r>
      <w:r w:rsidRPr="00F11C6E">
        <w:rPr>
          <w:vertAlign w:val="superscript"/>
        </w:rPr>
        <w:tab/>
        <w:t>(</w:t>
      </w:r>
      <w:r w:rsidRPr="00F11C6E">
        <w:rPr>
          <w:b/>
          <w:bCs/>
          <w:vertAlign w:val="superscript"/>
        </w:rPr>
        <w:t>Власне ім’я, ПРІЗВИЩЕ</w:t>
      </w:r>
      <w:r w:rsidRPr="00F11C6E">
        <w:rPr>
          <w:vertAlign w:val="superscript"/>
        </w:rPr>
        <w:t>)</w:t>
      </w:r>
    </w:p>
    <w:p w:rsidR="00B17A53" w:rsidRPr="00F11C6E" w:rsidRDefault="00B17A53" w:rsidP="00206E08">
      <w:pPr>
        <w:spacing w:line="240" w:lineRule="auto"/>
        <w:ind w:right="-610" w:firstLine="567"/>
        <w:jc w:val="both"/>
        <w:rPr>
          <w:sz w:val="24"/>
          <w:szCs w:val="24"/>
        </w:rPr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000000" w:rsidP="00206E08">
      <w:pPr>
        <w:pStyle w:val="Heading1"/>
        <w:spacing w:before="240"/>
        <w:ind w:right="-610"/>
      </w:pPr>
      <w:bookmarkStart w:id="0" w:name="_t2llpda8b4hb" w:colFirst="0" w:colLast="0"/>
      <w:bookmarkStart w:id="1" w:name="_Toc215770915"/>
      <w:bookmarkStart w:id="2" w:name="_Toc215771901"/>
      <w:bookmarkStart w:id="3" w:name="_Toc215772744"/>
      <w:bookmarkEnd w:id="0"/>
      <w:r w:rsidRPr="00F11C6E">
        <w:lastRenderedPageBreak/>
        <w:t>РЕФЕРАТ</w:t>
      </w:r>
      <w:bookmarkEnd w:id="1"/>
      <w:bookmarkEnd w:id="2"/>
      <w:bookmarkEnd w:id="3"/>
    </w:p>
    <w:p w:rsidR="00B17A53" w:rsidRPr="00F11C6E" w:rsidRDefault="00000000" w:rsidP="00206E08">
      <w:pPr>
        <w:spacing w:line="360" w:lineRule="auto"/>
        <w:ind w:right="-610" w:firstLine="720"/>
        <w:rPr>
          <w:color w:val="FF0000"/>
        </w:rPr>
      </w:pPr>
      <w:r w:rsidRPr="00F11C6E">
        <w:rPr>
          <w:color w:val="FF0000"/>
        </w:rPr>
        <w:t>Обсяг роботи 108 сторінок, 18 ілюстрацій, 25 джерел літератури.</w:t>
      </w:r>
    </w:p>
    <w:p w:rsidR="00B17A53" w:rsidRPr="00F11C6E" w:rsidRDefault="00000000" w:rsidP="00206E08">
      <w:pPr>
        <w:spacing w:line="360" w:lineRule="auto"/>
        <w:ind w:right="-610" w:firstLine="720"/>
      </w:pPr>
      <w:r w:rsidRPr="00F11C6E">
        <w:rPr>
          <w:b/>
          <w:bCs/>
        </w:rPr>
        <w:t>Об’єкт дослідження:</w:t>
      </w:r>
      <w:r w:rsidRPr="00F11C6E">
        <w:t xml:space="preserve"> процес ідентифікації та аналізу маніпулятивного контенту та дезінформації в мережі Інтернет.</w:t>
      </w:r>
    </w:p>
    <w:p w:rsidR="00B17A53" w:rsidRPr="00F11C6E" w:rsidRDefault="00000000" w:rsidP="00206E08">
      <w:pPr>
        <w:spacing w:line="360" w:lineRule="auto"/>
        <w:ind w:right="-610" w:firstLine="720"/>
      </w:pPr>
      <w:r w:rsidRPr="00F11C6E">
        <w:rPr>
          <w:b/>
          <w:bCs/>
        </w:rPr>
        <w:t>Предмет дослідження:</w:t>
      </w:r>
      <w:r w:rsidRPr="00F11C6E">
        <w:t xml:space="preserve"> методи та засоби автоматизованої оцінки надійності веб-ресурсів із застосуванням гібридного підходу, що поєднує аналіз метаданих (OSINT) та семантичний аналіз тексту великими </w:t>
      </w:r>
      <w:proofErr w:type="spellStart"/>
      <w:r w:rsidRPr="00F11C6E">
        <w:t>мовними</w:t>
      </w:r>
      <w:proofErr w:type="spellEnd"/>
      <w:r w:rsidRPr="00F11C6E">
        <w:t xml:space="preserve"> моделями (LLM)</w:t>
      </w:r>
    </w:p>
    <w:p w:rsidR="00B17A53" w:rsidRPr="00F11C6E" w:rsidRDefault="00000000" w:rsidP="00206E08">
      <w:pPr>
        <w:spacing w:line="360" w:lineRule="auto"/>
        <w:ind w:right="-610" w:firstLine="720"/>
      </w:pPr>
      <w:r w:rsidRPr="00F11C6E">
        <w:rPr>
          <w:b/>
          <w:bCs/>
        </w:rPr>
        <w:t>Мета дослідження:</w:t>
      </w:r>
      <w:r w:rsidRPr="00F11C6E">
        <w:t xml:space="preserve"> полягає у підвищенні ефективності виявлення дезінформації шляхом розробки програмного механізму, який дозволяє автоматизувати верифікацію джерел, аналіз авторства та перевірку логіко-емоційної складової тексту для розрахунку інтегрального показника довіри.</w:t>
      </w:r>
    </w:p>
    <w:p w:rsidR="00B17A53" w:rsidRPr="00F11C6E" w:rsidRDefault="00000000" w:rsidP="00206E08">
      <w:pPr>
        <w:spacing w:line="360" w:lineRule="auto"/>
        <w:ind w:right="-610" w:firstLine="720"/>
      </w:pPr>
      <w:r w:rsidRPr="00F11C6E">
        <w:rPr>
          <w:b/>
          <w:bCs/>
        </w:rPr>
        <w:t>Методи дослідження:</w:t>
      </w:r>
      <w:r w:rsidRPr="00F11C6E">
        <w:t xml:space="preserve"> У роботі використано методи системного аналізу (для побудови архітектури), розвідки на основі відкритих джерел (OSINT), обробки природної мови (NLP), сентимент-аналізу, веб-</w:t>
      </w:r>
      <w:proofErr w:type="spellStart"/>
      <w:r w:rsidRPr="00F11C6E">
        <w:t>скрапінгу</w:t>
      </w:r>
      <w:proofErr w:type="spellEnd"/>
      <w:r w:rsidRPr="00F11C6E">
        <w:t xml:space="preserve"> та об'єктно-орієнтованого програмування.</w:t>
      </w:r>
    </w:p>
    <w:p w:rsidR="00B17A53" w:rsidRPr="00F11C6E" w:rsidRDefault="00000000" w:rsidP="00206E08">
      <w:pPr>
        <w:spacing w:line="360" w:lineRule="auto"/>
        <w:ind w:right="-610"/>
      </w:pPr>
      <w:r w:rsidRPr="00F11C6E">
        <w:tab/>
      </w:r>
      <w:r w:rsidRPr="00F11C6E">
        <w:rPr>
          <w:b/>
          <w:bCs/>
        </w:rPr>
        <w:t>Отримані результати:</w:t>
      </w:r>
      <w:r w:rsidRPr="00F11C6E">
        <w:t xml:space="preserve"> Розроблено веб-застосунок (на базі стеку Next.js та </w:t>
      </w:r>
      <w:proofErr w:type="spellStart"/>
      <w:r w:rsidRPr="00F11C6E">
        <w:t>Gemini</w:t>
      </w:r>
      <w:proofErr w:type="spellEnd"/>
      <w:r w:rsidRPr="00F11C6E">
        <w:t xml:space="preserve"> API), який на основі вхідної URL-адреси виконує комплексний аудит публікації. Програма автоматично збирає технічні дані (</w:t>
      </w:r>
      <w:proofErr w:type="spellStart"/>
      <w:r w:rsidRPr="00F11C6E">
        <w:t>Whois</w:t>
      </w:r>
      <w:proofErr w:type="spellEnd"/>
      <w:r w:rsidRPr="00F11C6E">
        <w:t xml:space="preserve">, SSL, структура DOM) та використовує </w:t>
      </w:r>
      <w:proofErr w:type="spellStart"/>
      <w:r w:rsidRPr="00F11C6E">
        <w:t>нейромережеві</w:t>
      </w:r>
      <w:proofErr w:type="spellEnd"/>
      <w:r w:rsidRPr="00F11C6E">
        <w:t xml:space="preserve"> моделі для глибинного аналізу тексту за п'ятьма групами критеріїв: технічна надійність, репутація автора, верифікація фактів, логічна зв'язність та емоційна </w:t>
      </w:r>
      <w:proofErr w:type="spellStart"/>
      <w:r w:rsidRPr="00F11C6E">
        <w:t>маніпулятивність</w:t>
      </w:r>
      <w:proofErr w:type="spellEnd"/>
      <w:r w:rsidRPr="00F11C6E">
        <w:t>. Реалізовано алгоритм розрахунку зваженого рейтингу довіри (</w:t>
      </w:r>
      <w:proofErr w:type="spellStart"/>
      <w:r w:rsidRPr="00F11C6E">
        <w:t>Trust</w:t>
      </w:r>
      <w:proofErr w:type="spellEnd"/>
      <w:r w:rsidRPr="00F11C6E">
        <w:t xml:space="preserve"> </w:t>
      </w:r>
      <w:proofErr w:type="spellStart"/>
      <w:r w:rsidRPr="00F11C6E">
        <w:t>Score</w:t>
      </w:r>
      <w:proofErr w:type="spellEnd"/>
      <w:r w:rsidRPr="00F11C6E">
        <w:t>), що дозволяє користувачу миттєво оцінити ризик споживання недостовірної інформації.</w:t>
      </w:r>
    </w:p>
    <w:p w:rsidR="00B17A53" w:rsidRPr="00F11C6E" w:rsidRDefault="00000000" w:rsidP="00206E08">
      <w:pPr>
        <w:spacing w:line="360" w:lineRule="auto"/>
        <w:ind w:right="-610" w:firstLine="720"/>
      </w:pPr>
      <w:r w:rsidRPr="00F11C6E">
        <w:rPr>
          <w:b/>
          <w:bCs/>
        </w:rPr>
        <w:t>Ключові слова:</w:t>
      </w:r>
      <w:r w:rsidRPr="00F11C6E">
        <w:t xml:space="preserve"> дезінформація, </w:t>
      </w:r>
      <w:proofErr w:type="spellStart"/>
      <w:r w:rsidRPr="00F11C6E">
        <w:t>osint</w:t>
      </w:r>
      <w:proofErr w:type="spellEnd"/>
      <w:r w:rsidRPr="00F11C6E">
        <w:t xml:space="preserve">, великі </w:t>
      </w:r>
      <w:proofErr w:type="spellStart"/>
      <w:r w:rsidRPr="00F11C6E">
        <w:t>мовні</w:t>
      </w:r>
      <w:proofErr w:type="spellEnd"/>
      <w:r w:rsidRPr="00F11C6E">
        <w:t xml:space="preserve"> моделі (LLM), NLP, </w:t>
      </w:r>
      <w:proofErr w:type="spellStart"/>
      <w:r w:rsidRPr="00F11C6E">
        <w:t>фактчекінг</w:t>
      </w:r>
      <w:proofErr w:type="spellEnd"/>
      <w:r w:rsidRPr="00F11C6E">
        <w:t>, веб-</w:t>
      </w:r>
      <w:proofErr w:type="spellStart"/>
      <w:r w:rsidRPr="00F11C6E">
        <w:t>скрапінг</w:t>
      </w:r>
      <w:proofErr w:type="spellEnd"/>
      <w:r w:rsidRPr="00F11C6E">
        <w:t>, сентимент-аналіз, інформаційна безпека, Next.js.</w:t>
      </w: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B17A53" w:rsidRPr="00F11C6E" w:rsidRDefault="00000000" w:rsidP="00206E08">
      <w:pPr>
        <w:pStyle w:val="Heading1"/>
        <w:spacing w:before="240"/>
        <w:ind w:right="-610"/>
      </w:pPr>
      <w:bookmarkStart w:id="4" w:name="_u4uqf5lfpnf2" w:colFirst="0" w:colLast="0"/>
      <w:bookmarkStart w:id="5" w:name="_Toc215770916"/>
      <w:bookmarkStart w:id="6" w:name="_Toc215771902"/>
      <w:bookmarkStart w:id="7" w:name="_Toc215772745"/>
      <w:bookmarkEnd w:id="4"/>
      <w:r w:rsidRPr="00F11C6E">
        <w:t>ABSTRACT</w:t>
      </w:r>
      <w:bookmarkEnd w:id="5"/>
      <w:bookmarkEnd w:id="6"/>
      <w:bookmarkEnd w:id="7"/>
    </w:p>
    <w:p w:rsidR="00B17A53" w:rsidRPr="00F11C6E" w:rsidRDefault="00000000" w:rsidP="00206E08">
      <w:pPr>
        <w:spacing w:line="360" w:lineRule="auto"/>
        <w:ind w:right="-610" w:firstLine="720"/>
        <w:rPr>
          <w:color w:val="FF0000"/>
        </w:rPr>
      </w:pPr>
      <w:proofErr w:type="spellStart"/>
      <w:r w:rsidRPr="00F11C6E">
        <w:rPr>
          <w:color w:val="FF0000"/>
        </w:rPr>
        <w:t>Volume</w:t>
      </w:r>
      <w:proofErr w:type="spellEnd"/>
      <w:r w:rsidRPr="00F11C6E">
        <w:rPr>
          <w:color w:val="FF0000"/>
        </w:rPr>
        <w:t xml:space="preserve"> </w:t>
      </w:r>
      <w:proofErr w:type="spellStart"/>
      <w:r w:rsidRPr="00F11C6E">
        <w:rPr>
          <w:color w:val="FF0000"/>
        </w:rPr>
        <w:t>of</w:t>
      </w:r>
      <w:proofErr w:type="spellEnd"/>
      <w:r w:rsidRPr="00F11C6E">
        <w:rPr>
          <w:color w:val="FF0000"/>
        </w:rPr>
        <w:t xml:space="preserve"> </w:t>
      </w:r>
      <w:proofErr w:type="spellStart"/>
      <w:r w:rsidRPr="00F11C6E">
        <w:rPr>
          <w:color w:val="FF0000"/>
        </w:rPr>
        <w:t>the</w:t>
      </w:r>
      <w:proofErr w:type="spellEnd"/>
      <w:r w:rsidRPr="00F11C6E">
        <w:rPr>
          <w:color w:val="FF0000"/>
        </w:rPr>
        <w:t xml:space="preserve"> </w:t>
      </w:r>
      <w:proofErr w:type="spellStart"/>
      <w:r w:rsidRPr="00F11C6E">
        <w:rPr>
          <w:color w:val="FF0000"/>
        </w:rPr>
        <w:t>work</w:t>
      </w:r>
      <w:proofErr w:type="spellEnd"/>
      <w:r w:rsidRPr="00F11C6E">
        <w:rPr>
          <w:color w:val="FF0000"/>
        </w:rPr>
        <w:t xml:space="preserve"> </w:t>
      </w:r>
      <w:proofErr w:type="spellStart"/>
      <w:r w:rsidRPr="00F11C6E">
        <w:rPr>
          <w:color w:val="FF0000"/>
        </w:rPr>
        <w:t>is</w:t>
      </w:r>
      <w:proofErr w:type="spellEnd"/>
      <w:r w:rsidRPr="00F11C6E">
        <w:rPr>
          <w:color w:val="FF0000"/>
        </w:rPr>
        <w:t xml:space="preserve"> 108 </w:t>
      </w:r>
      <w:proofErr w:type="spellStart"/>
      <w:r w:rsidRPr="00F11C6E">
        <w:rPr>
          <w:color w:val="FF0000"/>
        </w:rPr>
        <w:t>pages</w:t>
      </w:r>
      <w:proofErr w:type="spellEnd"/>
      <w:r w:rsidRPr="00F11C6E">
        <w:rPr>
          <w:color w:val="FF0000"/>
        </w:rPr>
        <w:t xml:space="preserve">, 18 </w:t>
      </w:r>
      <w:proofErr w:type="spellStart"/>
      <w:r w:rsidRPr="00F11C6E">
        <w:rPr>
          <w:color w:val="FF0000"/>
        </w:rPr>
        <w:t>illustrations</w:t>
      </w:r>
      <w:proofErr w:type="spellEnd"/>
      <w:r w:rsidRPr="00F11C6E">
        <w:rPr>
          <w:color w:val="FF0000"/>
        </w:rPr>
        <w:t xml:space="preserve">, </w:t>
      </w:r>
      <w:proofErr w:type="spellStart"/>
      <w:r w:rsidRPr="00F11C6E">
        <w:rPr>
          <w:color w:val="FF0000"/>
        </w:rPr>
        <w:t>and</w:t>
      </w:r>
      <w:proofErr w:type="spellEnd"/>
      <w:r w:rsidRPr="00F11C6E">
        <w:rPr>
          <w:color w:val="FF0000"/>
        </w:rPr>
        <w:t xml:space="preserve"> 25 </w:t>
      </w:r>
      <w:proofErr w:type="spellStart"/>
      <w:r w:rsidRPr="00F11C6E">
        <w:rPr>
          <w:color w:val="FF0000"/>
        </w:rPr>
        <w:t>references</w:t>
      </w:r>
      <w:proofErr w:type="spellEnd"/>
      <w:r w:rsidRPr="00F11C6E">
        <w:rPr>
          <w:color w:val="FF0000"/>
        </w:rPr>
        <w:t>.</w:t>
      </w:r>
    </w:p>
    <w:p w:rsidR="00B17A53" w:rsidRPr="00F11C6E" w:rsidRDefault="00000000" w:rsidP="00206E08">
      <w:pPr>
        <w:spacing w:line="360" w:lineRule="auto"/>
        <w:ind w:right="-610" w:firstLine="720"/>
      </w:pPr>
      <w:proofErr w:type="spellStart"/>
      <w:r w:rsidRPr="00F11C6E">
        <w:rPr>
          <w:b/>
          <w:bCs/>
        </w:rPr>
        <w:lastRenderedPageBreak/>
        <w:t>The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object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of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the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research</w:t>
      </w:r>
      <w:proofErr w:type="spellEnd"/>
      <w:r w:rsidRPr="00F11C6E">
        <w:rPr>
          <w:b/>
          <w:bCs/>
        </w:rPr>
        <w:t>:</w:t>
      </w:r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process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</w:t>
      </w:r>
      <w:proofErr w:type="spellStart"/>
      <w:r w:rsidRPr="00F11C6E">
        <w:t>identification</w:t>
      </w:r>
      <w:proofErr w:type="spellEnd"/>
      <w:r w:rsidRPr="00F11C6E">
        <w:t xml:space="preserve">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analysis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</w:t>
      </w:r>
      <w:proofErr w:type="spellStart"/>
      <w:r w:rsidRPr="00F11C6E">
        <w:t>manipulative</w:t>
      </w:r>
      <w:proofErr w:type="spellEnd"/>
      <w:r w:rsidRPr="00F11C6E">
        <w:t xml:space="preserve"> </w:t>
      </w:r>
      <w:proofErr w:type="spellStart"/>
      <w:r w:rsidRPr="00F11C6E">
        <w:t>content</w:t>
      </w:r>
      <w:proofErr w:type="spellEnd"/>
      <w:r w:rsidRPr="00F11C6E">
        <w:t xml:space="preserve">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disinformation</w:t>
      </w:r>
      <w:proofErr w:type="spellEnd"/>
      <w:r w:rsidRPr="00F11C6E">
        <w:t xml:space="preserve"> </w:t>
      </w:r>
      <w:proofErr w:type="spellStart"/>
      <w:r w:rsidRPr="00F11C6E">
        <w:t>on</w:t>
      </w:r>
      <w:proofErr w:type="spellEnd"/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Internet</w:t>
      </w:r>
      <w:proofErr w:type="spellEnd"/>
      <w:r w:rsidRPr="00F11C6E">
        <w:t>.</w:t>
      </w:r>
    </w:p>
    <w:p w:rsidR="00B17A53" w:rsidRPr="00F11C6E" w:rsidRDefault="00000000" w:rsidP="00206E08">
      <w:pPr>
        <w:spacing w:line="360" w:lineRule="auto"/>
        <w:ind w:right="-610" w:firstLine="720"/>
      </w:pPr>
      <w:proofErr w:type="spellStart"/>
      <w:r w:rsidRPr="00F11C6E">
        <w:rPr>
          <w:b/>
          <w:bCs/>
        </w:rPr>
        <w:t>The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subject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of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the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research</w:t>
      </w:r>
      <w:proofErr w:type="spellEnd"/>
      <w:r w:rsidRPr="00F11C6E">
        <w:rPr>
          <w:b/>
          <w:bCs/>
        </w:rPr>
        <w:t>:</w:t>
      </w:r>
      <w:r w:rsidRPr="00F11C6E">
        <w:t xml:space="preserve"> </w:t>
      </w:r>
      <w:proofErr w:type="spellStart"/>
      <w:r w:rsidRPr="00F11C6E">
        <w:t>methods</w:t>
      </w:r>
      <w:proofErr w:type="spellEnd"/>
      <w:r w:rsidRPr="00F11C6E">
        <w:t xml:space="preserve">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tools</w:t>
      </w:r>
      <w:proofErr w:type="spellEnd"/>
      <w:r w:rsidRPr="00F11C6E">
        <w:t xml:space="preserve"> </w:t>
      </w:r>
      <w:proofErr w:type="spellStart"/>
      <w:r w:rsidRPr="00F11C6E">
        <w:t>for</w:t>
      </w:r>
      <w:proofErr w:type="spellEnd"/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automated</w:t>
      </w:r>
      <w:proofErr w:type="spellEnd"/>
      <w:r w:rsidRPr="00F11C6E">
        <w:t xml:space="preserve"> </w:t>
      </w:r>
      <w:proofErr w:type="spellStart"/>
      <w:r w:rsidRPr="00F11C6E">
        <w:t>assessment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</w:t>
      </w:r>
      <w:proofErr w:type="spellStart"/>
      <w:r w:rsidRPr="00F11C6E">
        <w:t>web</w:t>
      </w:r>
      <w:proofErr w:type="spellEnd"/>
      <w:r w:rsidRPr="00F11C6E">
        <w:t xml:space="preserve"> </w:t>
      </w:r>
      <w:proofErr w:type="spellStart"/>
      <w:r w:rsidRPr="00F11C6E">
        <w:t>resource</w:t>
      </w:r>
      <w:proofErr w:type="spellEnd"/>
      <w:r w:rsidRPr="00F11C6E">
        <w:t xml:space="preserve"> </w:t>
      </w:r>
      <w:proofErr w:type="spellStart"/>
      <w:r w:rsidRPr="00F11C6E">
        <w:t>reliability</w:t>
      </w:r>
      <w:proofErr w:type="spellEnd"/>
      <w:r w:rsidRPr="00F11C6E">
        <w:t xml:space="preserve"> </w:t>
      </w:r>
      <w:proofErr w:type="spellStart"/>
      <w:r w:rsidRPr="00F11C6E">
        <w:t>using</w:t>
      </w:r>
      <w:proofErr w:type="spellEnd"/>
      <w:r w:rsidRPr="00F11C6E">
        <w:t xml:space="preserve"> a </w:t>
      </w:r>
      <w:proofErr w:type="spellStart"/>
      <w:r w:rsidRPr="00F11C6E">
        <w:t>hybrid</w:t>
      </w:r>
      <w:proofErr w:type="spellEnd"/>
      <w:r w:rsidRPr="00F11C6E">
        <w:t xml:space="preserve"> </w:t>
      </w:r>
      <w:proofErr w:type="spellStart"/>
      <w:r w:rsidRPr="00F11C6E">
        <w:t>approach</w:t>
      </w:r>
      <w:proofErr w:type="spellEnd"/>
      <w:r w:rsidRPr="00F11C6E">
        <w:t xml:space="preserve"> </w:t>
      </w:r>
      <w:proofErr w:type="spellStart"/>
      <w:r w:rsidRPr="00F11C6E">
        <w:t>that</w:t>
      </w:r>
      <w:proofErr w:type="spellEnd"/>
      <w:r w:rsidRPr="00F11C6E">
        <w:t xml:space="preserve"> </w:t>
      </w:r>
      <w:proofErr w:type="spellStart"/>
      <w:r w:rsidRPr="00F11C6E">
        <w:t>combines</w:t>
      </w:r>
      <w:proofErr w:type="spellEnd"/>
      <w:r w:rsidRPr="00F11C6E">
        <w:t xml:space="preserve"> </w:t>
      </w:r>
      <w:proofErr w:type="spellStart"/>
      <w:r w:rsidRPr="00F11C6E">
        <w:t>metadata</w:t>
      </w:r>
      <w:proofErr w:type="spellEnd"/>
      <w:r w:rsidRPr="00F11C6E">
        <w:t xml:space="preserve"> </w:t>
      </w:r>
      <w:proofErr w:type="spellStart"/>
      <w:r w:rsidRPr="00F11C6E">
        <w:t>analysis</w:t>
      </w:r>
      <w:proofErr w:type="spellEnd"/>
      <w:r w:rsidRPr="00F11C6E">
        <w:t xml:space="preserve"> (OSINT)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semantic</w:t>
      </w:r>
      <w:proofErr w:type="spellEnd"/>
      <w:r w:rsidRPr="00F11C6E">
        <w:t xml:space="preserve"> </w:t>
      </w:r>
      <w:proofErr w:type="spellStart"/>
      <w:r w:rsidRPr="00F11C6E">
        <w:t>text</w:t>
      </w:r>
      <w:proofErr w:type="spellEnd"/>
      <w:r w:rsidRPr="00F11C6E">
        <w:t xml:space="preserve"> </w:t>
      </w:r>
      <w:proofErr w:type="spellStart"/>
      <w:r w:rsidRPr="00F11C6E">
        <w:t>analysis</w:t>
      </w:r>
      <w:proofErr w:type="spellEnd"/>
      <w:r w:rsidRPr="00F11C6E">
        <w:t xml:space="preserve"> </w:t>
      </w:r>
      <w:proofErr w:type="spellStart"/>
      <w:r w:rsidRPr="00F11C6E">
        <w:t>by</w:t>
      </w:r>
      <w:proofErr w:type="spellEnd"/>
      <w:r w:rsidRPr="00F11C6E">
        <w:t xml:space="preserve"> </w:t>
      </w:r>
      <w:proofErr w:type="spellStart"/>
      <w:r w:rsidRPr="00F11C6E">
        <w:t>large</w:t>
      </w:r>
      <w:proofErr w:type="spellEnd"/>
      <w:r w:rsidRPr="00F11C6E">
        <w:t xml:space="preserve"> </w:t>
      </w:r>
      <w:proofErr w:type="spellStart"/>
      <w:r w:rsidRPr="00F11C6E">
        <w:t>language</w:t>
      </w:r>
      <w:proofErr w:type="spellEnd"/>
      <w:r w:rsidRPr="00F11C6E">
        <w:t xml:space="preserve"> </w:t>
      </w:r>
      <w:proofErr w:type="spellStart"/>
      <w:r w:rsidRPr="00F11C6E">
        <w:t>models</w:t>
      </w:r>
      <w:proofErr w:type="spellEnd"/>
      <w:r w:rsidRPr="00F11C6E">
        <w:t xml:space="preserve"> (</w:t>
      </w:r>
      <w:proofErr w:type="spellStart"/>
      <w:r w:rsidRPr="00F11C6E">
        <w:t>LLMs</w:t>
      </w:r>
      <w:proofErr w:type="spellEnd"/>
      <w:r w:rsidRPr="00F11C6E">
        <w:t>).</w:t>
      </w:r>
    </w:p>
    <w:p w:rsidR="00B17A53" w:rsidRPr="00F11C6E" w:rsidRDefault="00000000" w:rsidP="00206E08">
      <w:pPr>
        <w:spacing w:line="360" w:lineRule="auto"/>
        <w:ind w:right="-610" w:firstLine="720"/>
      </w:pPr>
      <w:proofErr w:type="spellStart"/>
      <w:r w:rsidRPr="00F11C6E">
        <w:rPr>
          <w:b/>
          <w:bCs/>
        </w:rPr>
        <w:t>The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aim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of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the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research</w:t>
      </w:r>
      <w:proofErr w:type="spellEnd"/>
      <w:r w:rsidRPr="00F11C6E">
        <w:rPr>
          <w:b/>
          <w:bCs/>
        </w:rPr>
        <w:t>:</w:t>
      </w:r>
      <w:r w:rsidRPr="00F11C6E">
        <w:t xml:space="preserve"> </w:t>
      </w:r>
      <w:proofErr w:type="spellStart"/>
      <w:r w:rsidRPr="00F11C6E">
        <w:t>is</w:t>
      </w:r>
      <w:proofErr w:type="spellEnd"/>
      <w:r w:rsidRPr="00F11C6E">
        <w:t xml:space="preserve"> </w:t>
      </w:r>
      <w:proofErr w:type="spellStart"/>
      <w:r w:rsidRPr="00F11C6E">
        <w:t>to</w:t>
      </w:r>
      <w:proofErr w:type="spellEnd"/>
      <w:r w:rsidRPr="00F11C6E">
        <w:t xml:space="preserve"> </w:t>
      </w:r>
      <w:proofErr w:type="spellStart"/>
      <w:r w:rsidRPr="00F11C6E">
        <w:t>increase</w:t>
      </w:r>
      <w:proofErr w:type="spellEnd"/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efficiency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</w:t>
      </w:r>
      <w:proofErr w:type="spellStart"/>
      <w:r w:rsidRPr="00F11C6E">
        <w:t>disinformation</w:t>
      </w:r>
      <w:proofErr w:type="spellEnd"/>
      <w:r w:rsidRPr="00F11C6E">
        <w:t xml:space="preserve"> </w:t>
      </w:r>
      <w:proofErr w:type="spellStart"/>
      <w:r w:rsidRPr="00F11C6E">
        <w:t>detection</w:t>
      </w:r>
      <w:proofErr w:type="spellEnd"/>
      <w:r w:rsidRPr="00F11C6E">
        <w:t xml:space="preserve"> </w:t>
      </w:r>
      <w:proofErr w:type="spellStart"/>
      <w:r w:rsidRPr="00F11C6E">
        <w:t>by</w:t>
      </w:r>
      <w:proofErr w:type="spellEnd"/>
      <w:r w:rsidRPr="00F11C6E">
        <w:t xml:space="preserve"> </w:t>
      </w:r>
      <w:proofErr w:type="spellStart"/>
      <w:r w:rsidRPr="00F11C6E">
        <w:t>developing</w:t>
      </w:r>
      <w:proofErr w:type="spellEnd"/>
      <w:r w:rsidRPr="00F11C6E">
        <w:t xml:space="preserve"> a </w:t>
      </w:r>
      <w:proofErr w:type="spellStart"/>
      <w:r w:rsidRPr="00F11C6E">
        <w:t>software</w:t>
      </w:r>
      <w:proofErr w:type="spellEnd"/>
      <w:r w:rsidRPr="00F11C6E">
        <w:t xml:space="preserve"> </w:t>
      </w:r>
      <w:proofErr w:type="spellStart"/>
      <w:r w:rsidRPr="00F11C6E">
        <w:t>mechanism</w:t>
      </w:r>
      <w:proofErr w:type="spellEnd"/>
      <w:r w:rsidRPr="00F11C6E">
        <w:t xml:space="preserve"> </w:t>
      </w:r>
      <w:proofErr w:type="spellStart"/>
      <w:r w:rsidRPr="00F11C6E">
        <w:t>that</w:t>
      </w:r>
      <w:proofErr w:type="spellEnd"/>
      <w:r w:rsidRPr="00F11C6E">
        <w:t xml:space="preserve"> </w:t>
      </w:r>
      <w:proofErr w:type="spellStart"/>
      <w:r w:rsidRPr="00F11C6E">
        <w:t>automates</w:t>
      </w:r>
      <w:proofErr w:type="spellEnd"/>
      <w:r w:rsidRPr="00F11C6E">
        <w:t xml:space="preserve"> </w:t>
      </w:r>
      <w:proofErr w:type="spellStart"/>
      <w:r w:rsidRPr="00F11C6E">
        <w:t>source</w:t>
      </w:r>
      <w:proofErr w:type="spellEnd"/>
      <w:r w:rsidRPr="00F11C6E">
        <w:t xml:space="preserve"> </w:t>
      </w:r>
      <w:proofErr w:type="spellStart"/>
      <w:r w:rsidRPr="00F11C6E">
        <w:t>verification</w:t>
      </w:r>
      <w:proofErr w:type="spellEnd"/>
      <w:r w:rsidRPr="00F11C6E">
        <w:t xml:space="preserve">, </w:t>
      </w:r>
      <w:proofErr w:type="spellStart"/>
      <w:r w:rsidRPr="00F11C6E">
        <w:t>authorship</w:t>
      </w:r>
      <w:proofErr w:type="spellEnd"/>
      <w:r w:rsidRPr="00F11C6E">
        <w:t xml:space="preserve"> </w:t>
      </w:r>
      <w:proofErr w:type="spellStart"/>
      <w:r w:rsidRPr="00F11C6E">
        <w:t>analysis</w:t>
      </w:r>
      <w:proofErr w:type="spellEnd"/>
      <w:r w:rsidRPr="00F11C6E">
        <w:t xml:space="preserve">,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validation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</w:t>
      </w:r>
      <w:proofErr w:type="spellStart"/>
      <w:r w:rsidRPr="00F11C6E">
        <w:t>logical</w:t>
      </w:r>
      <w:proofErr w:type="spellEnd"/>
      <w:r w:rsidRPr="00F11C6E">
        <w:t xml:space="preserve">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emotional</w:t>
      </w:r>
      <w:proofErr w:type="spellEnd"/>
      <w:r w:rsidRPr="00F11C6E">
        <w:t xml:space="preserve"> </w:t>
      </w:r>
      <w:proofErr w:type="spellStart"/>
      <w:r w:rsidRPr="00F11C6E">
        <w:t>text</w:t>
      </w:r>
      <w:proofErr w:type="spellEnd"/>
      <w:r w:rsidRPr="00F11C6E">
        <w:t xml:space="preserve"> </w:t>
      </w:r>
      <w:proofErr w:type="spellStart"/>
      <w:r w:rsidRPr="00F11C6E">
        <w:t>components</w:t>
      </w:r>
      <w:proofErr w:type="spellEnd"/>
      <w:r w:rsidRPr="00F11C6E">
        <w:t xml:space="preserve"> </w:t>
      </w:r>
      <w:proofErr w:type="spellStart"/>
      <w:r w:rsidRPr="00F11C6E">
        <w:t>to</w:t>
      </w:r>
      <w:proofErr w:type="spellEnd"/>
      <w:r w:rsidRPr="00F11C6E">
        <w:t xml:space="preserve"> </w:t>
      </w:r>
      <w:proofErr w:type="spellStart"/>
      <w:r w:rsidRPr="00F11C6E">
        <w:t>calculate</w:t>
      </w:r>
      <w:proofErr w:type="spellEnd"/>
      <w:r w:rsidRPr="00F11C6E">
        <w:t xml:space="preserve"> </w:t>
      </w:r>
      <w:proofErr w:type="spellStart"/>
      <w:r w:rsidRPr="00F11C6E">
        <w:t>an</w:t>
      </w:r>
      <w:proofErr w:type="spellEnd"/>
      <w:r w:rsidRPr="00F11C6E">
        <w:t xml:space="preserve"> </w:t>
      </w:r>
      <w:proofErr w:type="spellStart"/>
      <w:r w:rsidRPr="00F11C6E">
        <w:t>integral</w:t>
      </w:r>
      <w:proofErr w:type="spellEnd"/>
      <w:r w:rsidRPr="00F11C6E">
        <w:t xml:space="preserve"> </w:t>
      </w:r>
      <w:proofErr w:type="spellStart"/>
      <w:r w:rsidRPr="00F11C6E">
        <w:t>trust</w:t>
      </w:r>
      <w:proofErr w:type="spellEnd"/>
      <w:r w:rsidRPr="00F11C6E">
        <w:t xml:space="preserve"> </w:t>
      </w:r>
      <w:proofErr w:type="spellStart"/>
      <w:r w:rsidRPr="00F11C6E">
        <w:t>score</w:t>
      </w:r>
      <w:proofErr w:type="spellEnd"/>
      <w:r w:rsidRPr="00F11C6E">
        <w:t>.</w:t>
      </w:r>
    </w:p>
    <w:p w:rsidR="00B17A53" w:rsidRPr="00F11C6E" w:rsidRDefault="00000000" w:rsidP="00206E08">
      <w:pPr>
        <w:spacing w:line="360" w:lineRule="auto"/>
        <w:ind w:right="-610" w:firstLine="720"/>
      </w:pPr>
      <w:proofErr w:type="spellStart"/>
      <w:r w:rsidRPr="00F11C6E">
        <w:rPr>
          <w:b/>
          <w:bCs/>
        </w:rPr>
        <w:t>Research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methods</w:t>
      </w:r>
      <w:proofErr w:type="spellEnd"/>
      <w:r w:rsidRPr="00F11C6E">
        <w:rPr>
          <w:b/>
          <w:bCs/>
        </w:rPr>
        <w:t>:</w:t>
      </w:r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work</w:t>
      </w:r>
      <w:proofErr w:type="spellEnd"/>
      <w:r w:rsidRPr="00F11C6E">
        <w:t xml:space="preserve"> </w:t>
      </w:r>
      <w:proofErr w:type="spellStart"/>
      <w:r w:rsidRPr="00F11C6E">
        <w:t>utilizes</w:t>
      </w:r>
      <w:proofErr w:type="spellEnd"/>
      <w:r w:rsidRPr="00F11C6E">
        <w:t xml:space="preserve"> </w:t>
      </w:r>
      <w:proofErr w:type="spellStart"/>
      <w:r w:rsidRPr="00F11C6E">
        <w:t>methods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</w:t>
      </w:r>
      <w:proofErr w:type="spellStart"/>
      <w:r w:rsidRPr="00F11C6E">
        <w:t>system</w:t>
      </w:r>
      <w:proofErr w:type="spellEnd"/>
      <w:r w:rsidRPr="00F11C6E">
        <w:t xml:space="preserve"> </w:t>
      </w:r>
      <w:proofErr w:type="spellStart"/>
      <w:r w:rsidRPr="00F11C6E">
        <w:t>analysis</w:t>
      </w:r>
      <w:proofErr w:type="spellEnd"/>
      <w:r w:rsidRPr="00F11C6E">
        <w:t xml:space="preserve"> (</w:t>
      </w:r>
      <w:proofErr w:type="spellStart"/>
      <w:r w:rsidRPr="00F11C6E">
        <w:t>for</w:t>
      </w:r>
      <w:proofErr w:type="spellEnd"/>
      <w:r w:rsidRPr="00F11C6E">
        <w:t xml:space="preserve"> </w:t>
      </w:r>
      <w:proofErr w:type="spellStart"/>
      <w:r w:rsidRPr="00F11C6E">
        <w:t>architecture</w:t>
      </w:r>
      <w:proofErr w:type="spellEnd"/>
      <w:r w:rsidRPr="00F11C6E">
        <w:t xml:space="preserve"> </w:t>
      </w:r>
      <w:proofErr w:type="spellStart"/>
      <w:r w:rsidRPr="00F11C6E">
        <w:t>design</w:t>
      </w:r>
      <w:proofErr w:type="spellEnd"/>
      <w:r w:rsidRPr="00F11C6E">
        <w:t xml:space="preserve">), </w:t>
      </w:r>
      <w:proofErr w:type="spellStart"/>
      <w:r w:rsidRPr="00F11C6E">
        <w:t>Open</w:t>
      </w:r>
      <w:proofErr w:type="spellEnd"/>
      <w:r w:rsidRPr="00F11C6E">
        <w:t xml:space="preserve"> </w:t>
      </w:r>
      <w:proofErr w:type="spellStart"/>
      <w:r w:rsidRPr="00F11C6E">
        <w:t>Source</w:t>
      </w:r>
      <w:proofErr w:type="spellEnd"/>
      <w:r w:rsidRPr="00F11C6E">
        <w:t xml:space="preserve"> </w:t>
      </w:r>
      <w:proofErr w:type="spellStart"/>
      <w:r w:rsidRPr="00F11C6E">
        <w:t>Intelligence</w:t>
      </w:r>
      <w:proofErr w:type="spellEnd"/>
      <w:r w:rsidRPr="00F11C6E">
        <w:t xml:space="preserve"> (OSINT), </w:t>
      </w:r>
      <w:proofErr w:type="spellStart"/>
      <w:r w:rsidRPr="00F11C6E">
        <w:t>Natural</w:t>
      </w:r>
      <w:proofErr w:type="spellEnd"/>
      <w:r w:rsidRPr="00F11C6E">
        <w:t xml:space="preserve"> </w:t>
      </w:r>
      <w:proofErr w:type="spellStart"/>
      <w:r w:rsidRPr="00F11C6E">
        <w:t>Language</w:t>
      </w:r>
      <w:proofErr w:type="spellEnd"/>
      <w:r w:rsidRPr="00F11C6E">
        <w:t xml:space="preserve"> </w:t>
      </w:r>
      <w:proofErr w:type="spellStart"/>
      <w:r w:rsidRPr="00F11C6E">
        <w:t>Processing</w:t>
      </w:r>
      <w:proofErr w:type="spellEnd"/>
      <w:r w:rsidRPr="00F11C6E">
        <w:t xml:space="preserve"> (NLP), </w:t>
      </w:r>
      <w:proofErr w:type="spellStart"/>
      <w:r w:rsidRPr="00F11C6E">
        <w:t>sentiment</w:t>
      </w:r>
      <w:proofErr w:type="spellEnd"/>
      <w:r w:rsidRPr="00F11C6E">
        <w:t xml:space="preserve"> </w:t>
      </w:r>
      <w:proofErr w:type="spellStart"/>
      <w:r w:rsidRPr="00F11C6E">
        <w:t>analysis</w:t>
      </w:r>
      <w:proofErr w:type="spellEnd"/>
      <w:r w:rsidRPr="00F11C6E">
        <w:t xml:space="preserve">, </w:t>
      </w:r>
      <w:proofErr w:type="spellStart"/>
      <w:r w:rsidRPr="00F11C6E">
        <w:t>web</w:t>
      </w:r>
      <w:proofErr w:type="spellEnd"/>
      <w:r w:rsidRPr="00F11C6E">
        <w:t xml:space="preserve"> </w:t>
      </w:r>
      <w:proofErr w:type="spellStart"/>
      <w:r w:rsidRPr="00F11C6E">
        <w:t>scraping</w:t>
      </w:r>
      <w:proofErr w:type="spellEnd"/>
      <w:r w:rsidRPr="00F11C6E">
        <w:t xml:space="preserve">,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Object-Oriented</w:t>
      </w:r>
      <w:proofErr w:type="spellEnd"/>
      <w:r w:rsidRPr="00F11C6E">
        <w:t xml:space="preserve"> </w:t>
      </w:r>
      <w:proofErr w:type="spellStart"/>
      <w:r w:rsidRPr="00F11C6E">
        <w:t>Programming</w:t>
      </w:r>
      <w:proofErr w:type="spellEnd"/>
      <w:r w:rsidRPr="00F11C6E">
        <w:t xml:space="preserve"> (OOP).</w:t>
      </w:r>
    </w:p>
    <w:p w:rsidR="00B17A53" w:rsidRPr="00F11C6E" w:rsidRDefault="00000000" w:rsidP="00206E08">
      <w:pPr>
        <w:spacing w:line="360" w:lineRule="auto"/>
        <w:ind w:right="-610" w:firstLine="720"/>
      </w:pPr>
      <w:proofErr w:type="spellStart"/>
      <w:r w:rsidRPr="00F11C6E">
        <w:rPr>
          <w:b/>
          <w:bCs/>
        </w:rPr>
        <w:t>The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obtained</w:t>
      </w:r>
      <w:proofErr w:type="spellEnd"/>
      <w:r w:rsidRPr="00F11C6E">
        <w:rPr>
          <w:b/>
          <w:bCs/>
        </w:rPr>
        <w:t xml:space="preserve"> </w:t>
      </w:r>
      <w:proofErr w:type="spellStart"/>
      <w:r w:rsidRPr="00F11C6E">
        <w:rPr>
          <w:b/>
          <w:bCs/>
        </w:rPr>
        <w:t>results</w:t>
      </w:r>
      <w:proofErr w:type="spellEnd"/>
      <w:r w:rsidRPr="00F11C6E">
        <w:rPr>
          <w:b/>
          <w:bCs/>
        </w:rPr>
        <w:t>:</w:t>
      </w:r>
      <w:r w:rsidRPr="00F11C6E">
        <w:t xml:space="preserve"> A </w:t>
      </w:r>
      <w:proofErr w:type="spellStart"/>
      <w:r w:rsidRPr="00F11C6E">
        <w:t>web</w:t>
      </w:r>
      <w:proofErr w:type="spellEnd"/>
      <w:r w:rsidRPr="00F11C6E">
        <w:t xml:space="preserve"> </w:t>
      </w:r>
      <w:proofErr w:type="spellStart"/>
      <w:r w:rsidRPr="00F11C6E">
        <w:t>application</w:t>
      </w:r>
      <w:proofErr w:type="spellEnd"/>
      <w:r w:rsidRPr="00F11C6E">
        <w:t xml:space="preserve"> (</w:t>
      </w:r>
      <w:proofErr w:type="spellStart"/>
      <w:r w:rsidRPr="00F11C6E">
        <w:t>based</w:t>
      </w:r>
      <w:proofErr w:type="spellEnd"/>
      <w:r w:rsidRPr="00F11C6E">
        <w:t xml:space="preserve"> </w:t>
      </w:r>
      <w:proofErr w:type="spellStart"/>
      <w:r w:rsidRPr="00F11C6E">
        <w:t>on</w:t>
      </w:r>
      <w:proofErr w:type="spellEnd"/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Next.js </w:t>
      </w:r>
      <w:proofErr w:type="spellStart"/>
      <w:r w:rsidRPr="00F11C6E">
        <w:t>stack</w:t>
      </w:r>
      <w:proofErr w:type="spellEnd"/>
      <w:r w:rsidRPr="00F11C6E">
        <w:t xml:space="preserve">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Gemini</w:t>
      </w:r>
      <w:proofErr w:type="spellEnd"/>
      <w:r w:rsidRPr="00F11C6E">
        <w:t xml:space="preserve"> API) </w:t>
      </w:r>
      <w:proofErr w:type="spellStart"/>
      <w:r w:rsidRPr="00F11C6E">
        <w:t>has</w:t>
      </w:r>
      <w:proofErr w:type="spellEnd"/>
      <w:r w:rsidRPr="00F11C6E">
        <w:t xml:space="preserve"> </w:t>
      </w:r>
      <w:proofErr w:type="spellStart"/>
      <w:r w:rsidRPr="00F11C6E">
        <w:t>been</w:t>
      </w:r>
      <w:proofErr w:type="spellEnd"/>
      <w:r w:rsidRPr="00F11C6E">
        <w:t xml:space="preserve"> </w:t>
      </w:r>
      <w:proofErr w:type="spellStart"/>
      <w:r w:rsidRPr="00F11C6E">
        <w:t>developed</w:t>
      </w:r>
      <w:proofErr w:type="spellEnd"/>
      <w:r w:rsidRPr="00F11C6E">
        <w:t xml:space="preserve">, </w:t>
      </w:r>
      <w:proofErr w:type="spellStart"/>
      <w:r w:rsidRPr="00F11C6E">
        <w:t>which</w:t>
      </w:r>
      <w:proofErr w:type="spellEnd"/>
      <w:r w:rsidRPr="00F11C6E">
        <w:t xml:space="preserve"> </w:t>
      </w:r>
      <w:proofErr w:type="spellStart"/>
      <w:r w:rsidRPr="00F11C6E">
        <w:t>performs</w:t>
      </w:r>
      <w:proofErr w:type="spellEnd"/>
      <w:r w:rsidRPr="00F11C6E">
        <w:t xml:space="preserve"> a </w:t>
      </w:r>
      <w:proofErr w:type="spellStart"/>
      <w:r w:rsidRPr="00F11C6E">
        <w:t>comprehensive</w:t>
      </w:r>
      <w:proofErr w:type="spellEnd"/>
      <w:r w:rsidRPr="00F11C6E">
        <w:t xml:space="preserve"> </w:t>
      </w:r>
      <w:proofErr w:type="spellStart"/>
      <w:r w:rsidRPr="00F11C6E">
        <w:t>audit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a </w:t>
      </w:r>
      <w:proofErr w:type="spellStart"/>
      <w:r w:rsidRPr="00F11C6E">
        <w:t>publication</w:t>
      </w:r>
      <w:proofErr w:type="spellEnd"/>
      <w:r w:rsidRPr="00F11C6E">
        <w:t xml:space="preserve"> </w:t>
      </w:r>
      <w:proofErr w:type="spellStart"/>
      <w:r w:rsidRPr="00F11C6E">
        <w:t>based</w:t>
      </w:r>
      <w:proofErr w:type="spellEnd"/>
      <w:r w:rsidRPr="00F11C6E">
        <w:t xml:space="preserve"> </w:t>
      </w:r>
      <w:proofErr w:type="spellStart"/>
      <w:r w:rsidRPr="00F11C6E">
        <w:t>on</w:t>
      </w:r>
      <w:proofErr w:type="spellEnd"/>
      <w:r w:rsidRPr="00F11C6E">
        <w:t xml:space="preserve"> </w:t>
      </w:r>
      <w:proofErr w:type="spellStart"/>
      <w:r w:rsidRPr="00F11C6E">
        <w:t>an</w:t>
      </w:r>
      <w:proofErr w:type="spellEnd"/>
      <w:r w:rsidRPr="00F11C6E">
        <w:t xml:space="preserve"> </w:t>
      </w:r>
      <w:proofErr w:type="spellStart"/>
      <w:r w:rsidRPr="00F11C6E">
        <w:t>input</w:t>
      </w:r>
      <w:proofErr w:type="spellEnd"/>
      <w:r w:rsidRPr="00F11C6E">
        <w:t xml:space="preserve"> URL.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software</w:t>
      </w:r>
      <w:proofErr w:type="spellEnd"/>
      <w:r w:rsidRPr="00F11C6E">
        <w:t xml:space="preserve"> </w:t>
      </w:r>
      <w:proofErr w:type="spellStart"/>
      <w:r w:rsidRPr="00F11C6E">
        <w:t>automatically</w:t>
      </w:r>
      <w:proofErr w:type="spellEnd"/>
      <w:r w:rsidRPr="00F11C6E">
        <w:t xml:space="preserve"> </w:t>
      </w:r>
      <w:proofErr w:type="spellStart"/>
      <w:r w:rsidRPr="00F11C6E">
        <w:t>collects</w:t>
      </w:r>
      <w:proofErr w:type="spellEnd"/>
      <w:r w:rsidRPr="00F11C6E">
        <w:t xml:space="preserve"> </w:t>
      </w:r>
      <w:proofErr w:type="spellStart"/>
      <w:r w:rsidRPr="00F11C6E">
        <w:t>technical</w:t>
      </w:r>
      <w:proofErr w:type="spellEnd"/>
      <w:r w:rsidRPr="00F11C6E">
        <w:t xml:space="preserve"> </w:t>
      </w:r>
      <w:proofErr w:type="spellStart"/>
      <w:r w:rsidRPr="00F11C6E">
        <w:t>data</w:t>
      </w:r>
      <w:proofErr w:type="spellEnd"/>
      <w:r w:rsidRPr="00F11C6E">
        <w:t xml:space="preserve"> (</w:t>
      </w:r>
      <w:proofErr w:type="spellStart"/>
      <w:r w:rsidRPr="00F11C6E">
        <w:t>Whois</w:t>
      </w:r>
      <w:proofErr w:type="spellEnd"/>
      <w:r w:rsidRPr="00F11C6E">
        <w:t xml:space="preserve">, SSL, DOM </w:t>
      </w:r>
      <w:proofErr w:type="spellStart"/>
      <w:r w:rsidRPr="00F11C6E">
        <w:t>structure</w:t>
      </w:r>
      <w:proofErr w:type="spellEnd"/>
      <w:r w:rsidRPr="00F11C6E">
        <w:t xml:space="preserve">)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utilizes</w:t>
      </w:r>
      <w:proofErr w:type="spellEnd"/>
      <w:r w:rsidRPr="00F11C6E">
        <w:t xml:space="preserve"> </w:t>
      </w:r>
      <w:proofErr w:type="spellStart"/>
      <w:r w:rsidRPr="00F11C6E">
        <w:t>neural</w:t>
      </w:r>
      <w:proofErr w:type="spellEnd"/>
      <w:r w:rsidRPr="00F11C6E">
        <w:t xml:space="preserve"> </w:t>
      </w:r>
      <w:proofErr w:type="spellStart"/>
      <w:r w:rsidRPr="00F11C6E">
        <w:t>network</w:t>
      </w:r>
      <w:proofErr w:type="spellEnd"/>
      <w:r w:rsidRPr="00F11C6E">
        <w:t xml:space="preserve"> </w:t>
      </w:r>
      <w:proofErr w:type="spellStart"/>
      <w:r w:rsidRPr="00F11C6E">
        <w:t>models</w:t>
      </w:r>
      <w:proofErr w:type="spellEnd"/>
      <w:r w:rsidRPr="00F11C6E">
        <w:t xml:space="preserve"> </w:t>
      </w:r>
      <w:proofErr w:type="spellStart"/>
      <w:r w:rsidRPr="00F11C6E">
        <w:t>for</w:t>
      </w:r>
      <w:proofErr w:type="spellEnd"/>
      <w:r w:rsidRPr="00F11C6E">
        <w:t xml:space="preserve"> </w:t>
      </w:r>
      <w:proofErr w:type="spellStart"/>
      <w:r w:rsidRPr="00F11C6E">
        <w:t>deep</w:t>
      </w:r>
      <w:proofErr w:type="spellEnd"/>
      <w:r w:rsidRPr="00F11C6E">
        <w:t xml:space="preserve"> </w:t>
      </w:r>
      <w:proofErr w:type="spellStart"/>
      <w:r w:rsidRPr="00F11C6E">
        <w:t>text</w:t>
      </w:r>
      <w:proofErr w:type="spellEnd"/>
      <w:r w:rsidRPr="00F11C6E">
        <w:t xml:space="preserve"> </w:t>
      </w:r>
      <w:proofErr w:type="spellStart"/>
      <w:r w:rsidRPr="00F11C6E">
        <w:t>analysis</w:t>
      </w:r>
      <w:proofErr w:type="spellEnd"/>
      <w:r w:rsidRPr="00F11C6E">
        <w:t xml:space="preserve"> </w:t>
      </w:r>
      <w:proofErr w:type="spellStart"/>
      <w:r w:rsidRPr="00F11C6E">
        <w:t>across</w:t>
      </w:r>
      <w:proofErr w:type="spellEnd"/>
      <w:r w:rsidRPr="00F11C6E">
        <w:t xml:space="preserve"> </w:t>
      </w:r>
      <w:proofErr w:type="spellStart"/>
      <w:r w:rsidRPr="00F11C6E">
        <w:t>five</w:t>
      </w:r>
      <w:proofErr w:type="spellEnd"/>
      <w:r w:rsidRPr="00F11C6E">
        <w:t xml:space="preserve"> </w:t>
      </w:r>
      <w:proofErr w:type="spellStart"/>
      <w:r w:rsidRPr="00F11C6E">
        <w:t>criteria</w:t>
      </w:r>
      <w:proofErr w:type="spellEnd"/>
      <w:r w:rsidRPr="00F11C6E">
        <w:t xml:space="preserve"> </w:t>
      </w:r>
      <w:proofErr w:type="spellStart"/>
      <w:r w:rsidRPr="00F11C6E">
        <w:t>groups</w:t>
      </w:r>
      <w:proofErr w:type="spellEnd"/>
      <w:r w:rsidRPr="00F11C6E">
        <w:t xml:space="preserve">: </w:t>
      </w:r>
      <w:proofErr w:type="spellStart"/>
      <w:r w:rsidRPr="00F11C6E">
        <w:t>technical</w:t>
      </w:r>
      <w:proofErr w:type="spellEnd"/>
      <w:r w:rsidRPr="00F11C6E">
        <w:t xml:space="preserve"> </w:t>
      </w:r>
      <w:proofErr w:type="spellStart"/>
      <w:r w:rsidRPr="00F11C6E">
        <w:t>reliability</w:t>
      </w:r>
      <w:proofErr w:type="spellEnd"/>
      <w:r w:rsidRPr="00F11C6E">
        <w:t xml:space="preserve">, </w:t>
      </w:r>
      <w:proofErr w:type="spellStart"/>
      <w:r w:rsidRPr="00F11C6E">
        <w:t>author</w:t>
      </w:r>
      <w:proofErr w:type="spellEnd"/>
      <w:r w:rsidRPr="00F11C6E">
        <w:t xml:space="preserve"> </w:t>
      </w:r>
      <w:proofErr w:type="spellStart"/>
      <w:r w:rsidRPr="00F11C6E">
        <w:t>reputation</w:t>
      </w:r>
      <w:proofErr w:type="spellEnd"/>
      <w:r w:rsidRPr="00F11C6E">
        <w:t xml:space="preserve">, </w:t>
      </w:r>
      <w:proofErr w:type="spellStart"/>
      <w:r w:rsidRPr="00F11C6E">
        <w:t>fact</w:t>
      </w:r>
      <w:proofErr w:type="spellEnd"/>
      <w:r w:rsidRPr="00F11C6E">
        <w:t xml:space="preserve"> </w:t>
      </w:r>
      <w:proofErr w:type="spellStart"/>
      <w:r w:rsidRPr="00F11C6E">
        <w:t>verification</w:t>
      </w:r>
      <w:proofErr w:type="spellEnd"/>
      <w:r w:rsidRPr="00F11C6E">
        <w:t xml:space="preserve">, </w:t>
      </w:r>
      <w:proofErr w:type="spellStart"/>
      <w:r w:rsidRPr="00F11C6E">
        <w:t>logical</w:t>
      </w:r>
      <w:proofErr w:type="spellEnd"/>
      <w:r w:rsidRPr="00F11C6E">
        <w:t xml:space="preserve"> </w:t>
      </w:r>
      <w:proofErr w:type="spellStart"/>
      <w:r w:rsidRPr="00F11C6E">
        <w:t>coherence</w:t>
      </w:r>
      <w:proofErr w:type="spellEnd"/>
      <w:r w:rsidRPr="00F11C6E">
        <w:t xml:space="preserve">, </w:t>
      </w:r>
      <w:proofErr w:type="spellStart"/>
      <w:r w:rsidRPr="00F11C6E">
        <w:t>and</w:t>
      </w:r>
      <w:proofErr w:type="spellEnd"/>
      <w:r w:rsidRPr="00F11C6E">
        <w:t xml:space="preserve"> </w:t>
      </w:r>
      <w:proofErr w:type="spellStart"/>
      <w:r w:rsidRPr="00F11C6E">
        <w:t>emotional</w:t>
      </w:r>
      <w:proofErr w:type="spellEnd"/>
      <w:r w:rsidRPr="00F11C6E">
        <w:t xml:space="preserve"> </w:t>
      </w:r>
      <w:proofErr w:type="spellStart"/>
      <w:r w:rsidRPr="00F11C6E">
        <w:t>manipulativeness</w:t>
      </w:r>
      <w:proofErr w:type="spellEnd"/>
      <w:r w:rsidRPr="00F11C6E">
        <w:t xml:space="preserve">. </w:t>
      </w:r>
      <w:proofErr w:type="spellStart"/>
      <w:r w:rsidRPr="00F11C6E">
        <w:t>An</w:t>
      </w:r>
      <w:proofErr w:type="spellEnd"/>
      <w:r w:rsidRPr="00F11C6E">
        <w:t xml:space="preserve"> </w:t>
      </w:r>
      <w:proofErr w:type="spellStart"/>
      <w:r w:rsidRPr="00F11C6E">
        <w:t>algorithm</w:t>
      </w:r>
      <w:proofErr w:type="spellEnd"/>
      <w:r w:rsidRPr="00F11C6E">
        <w:t xml:space="preserve"> </w:t>
      </w:r>
      <w:proofErr w:type="spellStart"/>
      <w:r w:rsidRPr="00F11C6E">
        <w:t>for</w:t>
      </w:r>
      <w:proofErr w:type="spellEnd"/>
      <w:r w:rsidRPr="00F11C6E">
        <w:t xml:space="preserve"> </w:t>
      </w:r>
      <w:proofErr w:type="spellStart"/>
      <w:r w:rsidRPr="00F11C6E">
        <w:t>calculating</w:t>
      </w:r>
      <w:proofErr w:type="spellEnd"/>
      <w:r w:rsidRPr="00F11C6E">
        <w:t xml:space="preserve"> a </w:t>
      </w:r>
      <w:proofErr w:type="spellStart"/>
      <w:r w:rsidRPr="00F11C6E">
        <w:t>weighted</w:t>
      </w:r>
      <w:proofErr w:type="spellEnd"/>
      <w:r w:rsidRPr="00F11C6E">
        <w:t xml:space="preserve"> </w:t>
      </w:r>
      <w:proofErr w:type="spellStart"/>
      <w:r w:rsidRPr="00F11C6E">
        <w:t>Trust</w:t>
      </w:r>
      <w:proofErr w:type="spellEnd"/>
      <w:r w:rsidRPr="00F11C6E">
        <w:t xml:space="preserve"> </w:t>
      </w:r>
      <w:proofErr w:type="spellStart"/>
      <w:r w:rsidRPr="00F11C6E">
        <w:t>Score</w:t>
      </w:r>
      <w:proofErr w:type="spellEnd"/>
      <w:r w:rsidRPr="00F11C6E">
        <w:t xml:space="preserve"> </w:t>
      </w:r>
      <w:proofErr w:type="spellStart"/>
      <w:r w:rsidRPr="00F11C6E">
        <w:t>has</w:t>
      </w:r>
      <w:proofErr w:type="spellEnd"/>
      <w:r w:rsidRPr="00F11C6E">
        <w:t xml:space="preserve"> </w:t>
      </w:r>
      <w:proofErr w:type="spellStart"/>
      <w:r w:rsidRPr="00F11C6E">
        <w:t>been</w:t>
      </w:r>
      <w:proofErr w:type="spellEnd"/>
      <w:r w:rsidRPr="00F11C6E">
        <w:t xml:space="preserve"> </w:t>
      </w:r>
      <w:proofErr w:type="spellStart"/>
      <w:r w:rsidRPr="00F11C6E">
        <w:t>implemented</w:t>
      </w:r>
      <w:proofErr w:type="spellEnd"/>
      <w:r w:rsidRPr="00F11C6E">
        <w:t xml:space="preserve">, </w:t>
      </w:r>
      <w:proofErr w:type="spellStart"/>
      <w:r w:rsidRPr="00F11C6E">
        <w:t>allowing</w:t>
      </w:r>
      <w:proofErr w:type="spellEnd"/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user</w:t>
      </w:r>
      <w:proofErr w:type="spellEnd"/>
      <w:r w:rsidRPr="00F11C6E">
        <w:t xml:space="preserve"> </w:t>
      </w:r>
      <w:proofErr w:type="spellStart"/>
      <w:r w:rsidRPr="00F11C6E">
        <w:t>to</w:t>
      </w:r>
      <w:proofErr w:type="spellEnd"/>
      <w:r w:rsidRPr="00F11C6E">
        <w:t xml:space="preserve"> </w:t>
      </w:r>
      <w:proofErr w:type="spellStart"/>
      <w:r w:rsidRPr="00F11C6E">
        <w:t>instantly</w:t>
      </w:r>
      <w:proofErr w:type="spellEnd"/>
      <w:r w:rsidRPr="00F11C6E">
        <w:t xml:space="preserve"> </w:t>
      </w:r>
      <w:proofErr w:type="spellStart"/>
      <w:r w:rsidRPr="00F11C6E">
        <w:t>assess</w:t>
      </w:r>
      <w:proofErr w:type="spellEnd"/>
      <w:r w:rsidRPr="00F11C6E">
        <w:t xml:space="preserve"> </w:t>
      </w:r>
      <w:proofErr w:type="spellStart"/>
      <w:r w:rsidRPr="00F11C6E">
        <w:t>the</w:t>
      </w:r>
      <w:proofErr w:type="spellEnd"/>
      <w:r w:rsidRPr="00F11C6E">
        <w:t xml:space="preserve"> </w:t>
      </w:r>
      <w:proofErr w:type="spellStart"/>
      <w:r w:rsidRPr="00F11C6E">
        <w:t>risk</w:t>
      </w:r>
      <w:proofErr w:type="spellEnd"/>
      <w:r w:rsidRPr="00F11C6E">
        <w:t xml:space="preserve"> </w:t>
      </w:r>
      <w:proofErr w:type="spellStart"/>
      <w:r w:rsidRPr="00F11C6E">
        <w:t>of</w:t>
      </w:r>
      <w:proofErr w:type="spellEnd"/>
      <w:r w:rsidRPr="00F11C6E">
        <w:t xml:space="preserve"> </w:t>
      </w:r>
      <w:proofErr w:type="spellStart"/>
      <w:r w:rsidRPr="00F11C6E">
        <w:t>consuming</w:t>
      </w:r>
      <w:proofErr w:type="spellEnd"/>
      <w:r w:rsidRPr="00F11C6E">
        <w:t xml:space="preserve"> </w:t>
      </w:r>
      <w:proofErr w:type="spellStart"/>
      <w:r w:rsidRPr="00F11C6E">
        <w:t>unreliable</w:t>
      </w:r>
      <w:proofErr w:type="spellEnd"/>
      <w:r w:rsidRPr="00F11C6E">
        <w:t xml:space="preserve"> </w:t>
      </w:r>
      <w:proofErr w:type="spellStart"/>
      <w:r w:rsidRPr="00F11C6E">
        <w:t>information</w:t>
      </w:r>
      <w:proofErr w:type="spellEnd"/>
      <w:r w:rsidRPr="00F11C6E">
        <w:t>.</w:t>
      </w:r>
    </w:p>
    <w:p w:rsidR="00B17A53" w:rsidRPr="00F11C6E" w:rsidRDefault="00000000" w:rsidP="00206E08">
      <w:pPr>
        <w:spacing w:line="360" w:lineRule="auto"/>
        <w:ind w:right="-610" w:firstLine="720"/>
      </w:pPr>
      <w:proofErr w:type="spellStart"/>
      <w:r w:rsidRPr="00F11C6E">
        <w:rPr>
          <w:b/>
          <w:bCs/>
        </w:rPr>
        <w:t>Keywords</w:t>
      </w:r>
      <w:proofErr w:type="spellEnd"/>
      <w:r w:rsidRPr="00F11C6E">
        <w:rPr>
          <w:b/>
          <w:bCs/>
        </w:rPr>
        <w:t>:</w:t>
      </w:r>
      <w:r w:rsidRPr="00F11C6E">
        <w:t xml:space="preserve"> DISINFORMATION, OSINT, LARGE LANGUAGE MODELS (LLM), NLP, FACT-CHECKING, WEB SCRAPING, SENTIMENT ANALYSIS, INFORMATION SECURITY, NEXT.JS.</w:t>
      </w:r>
    </w:p>
    <w:p w:rsidR="00B17A53" w:rsidRPr="00F11C6E" w:rsidRDefault="00B17A53" w:rsidP="00206E08">
      <w:pPr>
        <w:ind w:right="-610"/>
      </w:pPr>
    </w:p>
    <w:p w:rsidR="00B17A53" w:rsidRPr="00F11C6E" w:rsidRDefault="00B17A53" w:rsidP="00206E08">
      <w:pPr>
        <w:ind w:right="-610"/>
      </w:pPr>
    </w:p>
    <w:p w:rsidR="00206E08" w:rsidRPr="00F11C6E" w:rsidRDefault="00206E08" w:rsidP="00206E08">
      <w:pPr>
        <w:pStyle w:val="Heading1"/>
        <w:spacing w:before="240"/>
        <w:ind w:right="-610"/>
      </w:pPr>
      <w:bookmarkStart w:id="8" w:name="_g1go0k29f27k" w:colFirst="0" w:colLast="0"/>
      <w:bookmarkEnd w:id="8"/>
    </w:p>
    <w:p w:rsidR="00206E08" w:rsidRPr="00F11C6E" w:rsidRDefault="00206E08" w:rsidP="00206E08">
      <w:pPr>
        <w:rPr>
          <w:lang w:val="ru-RU"/>
        </w:rPr>
      </w:pPr>
      <w:r w:rsidRPr="00F11C6E">
        <w:br w:type="page"/>
      </w:r>
    </w:p>
    <w:p w:rsidR="00F11C6E" w:rsidRPr="00F11C6E" w:rsidRDefault="00000000" w:rsidP="00F11C6E">
      <w:pPr>
        <w:pStyle w:val="Heading1"/>
        <w:spacing w:before="240"/>
        <w:ind w:right="-610"/>
        <w:rPr>
          <w:lang w:val="ru-RU"/>
        </w:rPr>
      </w:pPr>
      <w:bookmarkStart w:id="9" w:name="_Toc215772746"/>
      <w:r w:rsidRPr="00F11C6E">
        <w:lastRenderedPageBreak/>
        <w:t>ЗМІСТ</w:t>
      </w:r>
      <w:bookmarkEnd w:id="9"/>
    </w:p>
    <w:sdt>
      <w:sdtPr>
        <w:rPr>
          <w:rFonts w:ascii="Times New Roman" w:hAnsi="Times New Roman"/>
        </w:rPr>
        <w:id w:val="1776051314"/>
        <w:docPartObj>
          <w:docPartGallery w:val="Table of Contents"/>
          <w:docPartUnique/>
        </w:docPartObj>
      </w:sdtPr>
      <w:sdtEndPr>
        <w:rPr>
          <w:caps w:val="0"/>
          <w:noProof/>
          <w:sz w:val="28"/>
          <w:szCs w:val="28"/>
        </w:rPr>
      </w:sdtEndPr>
      <w:sdtContent>
        <w:p w:rsidR="00A2424B" w:rsidRPr="00A2424B" w:rsidRDefault="00F11C6E">
          <w:pPr>
            <w:pStyle w:val="TOC1"/>
            <w:tabs>
              <w:tab w:val="right" w:leader="dot" w:pos="9204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8"/>
              <w:szCs w:val="28"/>
              <w:lang w:val="en-UA"/>
              <w14:ligatures w14:val="standardContextual"/>
            </w:rPr>
          </w:pPr>
          <w:r w:rsidRPr="00A2424B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A2424B">
            <w:rPr>
              <w:rFonts w:ascii="Times New Roman" w:hAnsi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A2424B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215772744" w:history="1">
            <w:r w:rsidR="00A2424B" w:rsidRPr="00A2424B">
              <w:rPr>
                <w:rStyle w:val="Hyperlink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РЕФЕРАТ</w:t>
            </w:r>
            <w:r w:rsidR="00A2424B"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A2424B"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A2424B"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_Toc215772744 \h </w:instrText>
            </w:r>
            <w:r w:rsidR="00A2424B"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A2424B"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A2424B"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A2424B"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424B" w:rsidRPr="00A2424B" w:rsidRDefault="00A2424B">
          <w:pPr>
            <w:pStyle w:val="TOC1"/>
            <w:tabs>
              <w:tab w:val="right" w:leader="dot" w:pos="9204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8"/>
              <w:szCs w:val="28"/>
              <w:lang w:val="en-UA"/>
              <w14:ligatures w14:val="standardContextual"/>
            </w:rPr>
          </w:pPr>
          <w:hyperlink w:anchor="_Toc215772745" w:history="1">
            <w:r w:rsidRPr="00A2424B">
              <w:rPr>
                <w:rStyle w:val="Hyperlink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ABSTRACT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_Toc215772745 \h </w:instrTex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424B" w:rsidRPr="00A2424B" w:rsidRDefault="00A2424B">
          <w:pPr>
            <w:pStyle w:val="TOC1"/>
            <w:tabs>
              <w:tab w:val="right" w:leader="dot" w:pos="9204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8"/>
              <w:szCs w:val="28"/>
              <w:lang w:val="en-UA"/>
              <w14:ligatures w14:val="standardContextual"/>
            </w:rPr>
          </w:pPr>
          <w:hyperlink w:anchor="_Toc215772746" w:history="1">
            <w:r w:rsidRPr="00A2424B">
              <w:rPr>
                <w:rStyle w:val="Hyperlink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ЗМІСТ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_Toc215772746 \h </w:instrTex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424B" w:rsidRPr="00A2424B" w:rsidRDefault="00A2424B">
          <w:pPr>
            <w:pStyle w:val="TOC1"/>
            <w:tabs>
              <w:tab w:val="right" w:leader="dot" w:pos="9204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8"/>
              <w:szCs w:val="28"/>
              <w:lang w:val="en-UA"/>
              <w14:ligatures w14:val="standardContextual"/>
            </w:rPr>
          </w:pPr>
          <w:hyperlink w:anchor="_Toc215772747" w:history="1">
            <w:r w:rsidRPr="00A2424B">
              <w:rPr>
                <w:rStyle w:val="Hyperlink"/>
                <w:rFonts w:ascii="Times New Roman" w:hAnsi="Times New Roman"/>
                <w:b w:val="0"/>
                <w:bCs w:val="0"/>
                <w:noProof/>
                <w:sz w:val="28"/>
                <w:szCs w:val="28"/>
                <w:lang w:val="en-UA"/>
              </w:rPr>
              <w:t>ПЕРЕЛІК УМОВНИХ ПОЗНАЧЕНЬ, СИМВОЛІВ, ОДИНИЦЬ,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_Toc215772747 \h </w:instrTex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424B" w:rsidRPr="00A2424B" w:rsidRDefault="00A2424B">
          <w:pPr>
            <w:pStyle w:val="TOC1"/>
            <w:tabs>
              <w:tab w:val="right" w:leader="dot" w:pos="9204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8"/>
              <w:szCs w:val="28"/>
              <w:lang w:val="en-UA"/>
              <w14:ligatures w14:val="standardContextual"/>
            </w:rPr>
          </w:pPr>
          <w:hyperlink w:anchor="_Toc215772748" w:history="1">
            <w:r w:rsidRPr="00A2424B">
              <w:rPr>
                <w:rStyle w:val="Hyperlink"/>
                <w:rFonts w:ascii="Times New Roman" w:hAnsi="Times New Roman"/>
                <w:b w:val="0"/>
                <w:bCs w:val="0"/>
                <w:noProof/>
                <w:sz w:val="28"/>
                <w:szCs w:val="28"/>
                <w:lang w:val="en-UA"/>
              </w:rPr>
              <w:t>СКОРОЧЕНЬ І ТЕРМІНІВ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_Toc215772748 \h </w:instrTex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424B" w:rsidRPr="00A2424B" w:rsidRDefault="00A2424B">
          <w:pPr>
            <w:pStyle w:val="TOC1"/>
            <w:tabs>
              <w:tab w:val="right" w:leader="dot" w:pos="9204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8"/>
              <w:szCs w:val="28"/>
              <w:lang w:val="en-UA"/>
              <w14:ligatures w14:val="standardContextual"/>
            </w:rPr>
          </w:pPr>
          <w:hyperlink w:anchor="_Toc215772749" w:history="1">
            <w:r w:rsidRPr="00A2424B">
              <w:rPr>
                <w:rStyle w:val="Hyperlink"/>
                <w:rFonts w:ascii="Times New Roman" w:hAnsi="Times New Roman"/>
                <w:b w:val="0"/>
                <w:bCs w:val="0"/>
                <w:noProof/>
                <w:sz w:val="28"/>
                <w:szCs w:val="28"/>
                <w:lang w:val="uk-UA"/>
              </w:rPr>
              <w:t>Вступ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_Toc215772749 \h </w:instrTex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A2424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1C6E" w:rsidRPr="00F11C6E" w:rsidRDefault="00F11C6E">
          <w:r w:rsidRPr="00A2424B">
            <w:rPr>
              <w:noProof/>
            </w:rPr>
            <w:fldChar w:fldCharType="end"/>
          </w:r>
        </w:p>
      </w:sdtContent>
    </w:sdt>
    <w:p w:rsidR="00A642AD" w:rsidRPr="00F11C6E" w:rsidRDefault="00A642AD" w:rsidP="00206E08">
      <w:pPr>
        <w:ind w:right="-610"/>
        <w:rPr>
          <w:lang w:val="ru-RU"/>
        </w:rPr>
      </w:pPr>
    </w:p>
    <w:p w:rsidR="00F11C6E" w:rsidRDefault="00F11C6E" w:rsidP="00206E08">
      <w:pPr>
        <w:pStyle w:val="Heading1"/>
        <w:spacing w:before="240"/>
        <w:ind w:right="-610"/>
        <w:rPr>
          <w:lang w:val="en-UA"/>
        </w:rPr>
      </w:pPr>
    </w:p>
    <w:p w:rsidR="00F11C6E" w:rsidRDefault="00F11C6E">
      <w:pPr>
        <w:rPr>
          <w:b/>
          <w:bCs/>
          <w:lang w:val="en-UA"/>
        </w:rPr>
      </w:pPr>
      <w:r>
        <w:rPr>
          <w:lang w:val="en-UA"/>
        </w:rPr>
        <w:br w:type="page"/>
      </w:r>
    </w:p>
    <w:p w:rsidR="00A642AD" w:rsidRPr="00F11C6E" w:rsidRDefault="00A642AD" w:rsidP="00206E08">
      <w:pPr>
        <w:pStyle w:val="Heading1"/>
        <w:spacing w:before="240"/>
        <w:ind w:right="-610"/>
        <w:rPr>
          <w:lang w:val="en-UA"/>
        </w:rPr>
      </w:pPr>
      <w:bookmarkStart w:id="10" w:name="_Toc215772747"/>
      <w:r w:rsidRPr="00F11C6E">
        <w:rPr>
          <w:lang w:val="en-UA"/>
        </w:rPr>
        <w:lastRenderedPageBreak/>
        <w:t>ПЕРЕЛІК УМОВНИХ ПОЗНАЧЕНЬ, СИМВОЛІВ, ОДИНИЦЬ,</w:t>
      </w:r>
      <w:bookmarkEnd w:id="10"/>
    </w:p>
    <w:p w:rsidR="00A642AD" w:rsidRPr="00F11C6E" w:rsidRDefault="00A642AD" w:rsidP="00206E08">
      <w:pPr>
        <w:pStyle w:val="Heading1"/>
        <w:spacing w:before="240"/>
        <w:ind w:right="-610"/>
        <w:rPr>
          <w:lang w:val="ru-RU"/>
        </w:rPr>
      </w:pPr>
      <w:bookmarkStart w:id="11" w:name="_Toc215772748"/>
      <w:r w:rsidRPr="00F11C6E">
        <w:rPr>
          <w:lang w:val="en-UA"/>
        </w:rPr>
        <w:t>СКОРОЧЕНЬ І ТЕРМІНІВ</w:t>
      </w:r>
      <w:bookmarkEnd w:id="11"/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AI</w:t>
      </w:r>
      <w:r>
        <w:t xml:space="preserve"> –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Intelligence</w:t>
      </w:r>
      <w:proofErr w:type="spellEnd"/>
      <w:r>
        <w:t xml:space="preserve"> (штучний інтелект).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API</w:t>
      </w:r>
      <w:r>
        <w:t xml:space="preserve"> –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(інтерфейс прикладного програмування). </w:t>
      </w:r>
      <w:r>
        <w:rPr>
          <w:b/>
          <w:bCs/>
        </w:rPr>
        <w:t>CSS</w:t>
      </w:r>
      <w:r>
        <w:t xml:space="preserve"> – 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 (каскадні таблиці стилів). </w:t>
      </w:r>
    </w:p>
    <w:p w:rsidR="00F32044" w:rsidRPr="0061594F" w:rsidRDefault="00F32044" w:rsidP="0061594F">
      <w:pPr>
        <w:spacing w:line="360" w:lineRule="auto"/>
        <w:ind w:right="-610"/>
        <w:rPr>
          <w:lang w:val="uk-UA"/>
        </w:rPr>
      </w:pPr>
      <w:r>
        <w:rPr>
          <w:b/>
          <w:bCs/>
        </w:rPr>
        <w:t>DOM</w:t>
      </w:r>
      <w:r>
        <w:t xml:space="preserve"> –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(об'єктна модель документа </w:t>
      </w:r>
      <w:r w:rsidR="0061594F">
        <w:rPr>
          <w:lang w:val="ru-RU"/>
        </w:rPr>
        <w:t xml:space="preserve">- </w:t>
      </w:r>
      <w:r>
        <w:t xml:space="preserve">структура HTML-сторінки, яку ми </w:t>
      </w:r>
      <w:proofErr w:type="spellStart"/>
      <w:r>
        <w:t>парсимо</w:t>
      </w:r>
      <w:proofErr w:type="spellEnd"/>
      <w:r>
        <w:t xml:space="preserve">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GPT</w:t>
      </w:r>
      <w:r>
        <w:t xml:space="preserve"> – </w:t>
      </w:r>
      <w:proofErr w:type="spellStart"/>
      <w:r>
        <w:t>Generative</w:t>
      </w:r>
      <w:proofErr w:type="spellEnd"/>
      <w:r>
        <w:t xml:space="preserve"> </w:t>
      </w:r>
      <w:proofErr w:type="spellStart"/>
      <w:r>
        <w:t>Pre-trained</w:t>
      </w:r>
      <w:proofErr w:type="spellEnd"/>
      <w:r>
        <w:t xml:space="preserve"> </w:t>
      </w:r>
      <w:proofErr w:type="spellStart"/>
      <w:r>
        <w:t>Transformer</w:t>
      </w:r>
      <w:proofErr w:type="spellEnd"/>
      <w:r>
        <w:t xml:space="preserve"> (генеративний попередньо навчений </w:t>
      </w:r>
      <w:proofErr w:type="spellStart"/>
      <w:r>
        <w:t>трансформер</w:t>
      </w:r>
      <w:proofErr w:type="spellEnd"/>
      <w:r>
        <w:t xml:space="preserve">; архітектура LLM).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HTML</w:t>
      </w:r>
      <w:r>
        <w:t xml:space="preserve"> –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(мова розмітки гіпертексту).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HTTP</w:t>
      </w:r>
      <w:r>
        <w:t xml:space="preserve"> –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 (протокол передачі гіпертексту).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HTTPS</w:t>
      </w:r>
      <w:r>
        <w:t xml:space="preserve"> –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(захищений протокол передачі гіпертексту).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JSON</w:t>
      </w:r>
      <w:r>
        <w:t xml:space="preserve"> –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 (текстовий формат обміну даними).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LLM</w:t>
      </w:r>
      <w:r>
        <w:t xml:space="preserve"> –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(велика </w:t>
      </w:r>
      <w:proofErr w:type="spellStart"/>
      <w:r>
        <w:t>мовна</w:t>
      </w:r>
      <w:proofErr w:type="spellEnd"/>
      <w:r>
        <w:t xml:space="preserve"> модель).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NER</w:t>
      </w:r>
      <w:r>
        <w:t xml:space="preserve"> –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Recognition</w:t>
      </w:r>
      <w:proofErr w:type="spellEnd"/>
      <w:r>
        <w:t xml:space="preserve"> (розпізнавання іменованих сутностей; метод виділення імен, дат, локацій з тексту). </w:t>
      </w:r>
    </w:p>
    <w:p w:rsidR="00F32044" w:rsidRPr="00F32044" w:rsidRDefault="00F32044" w:rsidP="0061594F">
      <w:pPr>
        <w:spacing w:line="360" w:lineRule="auto"/>
        <w:ind w:right="-610"/>
        <w:rPr>
          <w:lang w:val="en-US"/>
        </w:rPr>
      </w:pPr>
      <w:r>
        <w:rPr>
          <w:b/>
          <w:bCs/>
        </w:rPr>
        <w:t>NLP</w:t>
      </w:r>
      <w:r>
        <w:t xml:space="preserve"> –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(обробка природної мови).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OSINT</w:t>
      </w:r>
      <w:r>
        <w:t xml:space="preserve"> –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Intelligence</w:t>
      </w:r>
      <w:proofErr w:type="spellEnd"/>
      <w:r>
        <w:t xml:space="preserve"> (розвідка на основі відкритих джерел).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REST</w:t>
      </w:r>
      <w:r>
        <w:t xml:space="preserve"> – 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(архітектурний стиль взаємодії компонентів розподіленої програми в мережі).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SDK</w:t>
      </w:r>
      <w:r>
        <w:t xml:space="preserve"> – </w:t>
      </w:r>
      <w:proofErr w:type="spellStart"/>
      <w:r>
        <w:t>Software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Kit</w:t>
      </w:r>
      <w:proofErr w:type="spellEnd"/>
      <w:r>
        <w:t xml:space="preserve"> (набір засобів розробки; у роботі використано </w:t>
      </w:r>
      <w:proofErr w:type="spellStart"/>
      <w:r>
        <w:t>Gemini</w:t>
      </w:r>
      <w:proofErr w:type="spellEnd"/>
      <w:r>
        <w:t xml:space="preserve"> SDK). </w:t>
      </w:r>
    </w:p>
    <w:p w:rsidR="00F32044" w:rsidRPr="00F32044" w:rsidRDefault="00F32044" w:rsidP="0061594F">
      <w:pPr>
        <w:spacing w:line="360" w:lineRule="auto"/>
        <w:ind w:right="-610"/>
        <w:rPr>
          <w:lang w:val="en-US"/>
        </w:rPr>
      </w:pPr>
      <w:r>
        <w:rPr>
          <w:b/>
          <w:bCs/>
        </w:rPr>
        <w:t>SEO</w:t>
      </w:r>
      <w:r>
        <w:t xml:space="preserve"> –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 xml:space="preserve"> (пошукова оптимізація).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SSL</w:t>
      </w:r>
      <w:r>
        <w:t xml:space="preserve"> –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Sockets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(криптографічний протокол для безпечного зв'язку). </w:t>
      </w:r>
      <w:r>
        <w:rPr>
          <w:b/>
          <w:bCs/>
        </w:rPr>
        <w:t>TLS</w:t>
      </w:r>
      <w:r>
        <w:t xml:space="preserve"> – </w:t>
      </w:r>
      <w:proofErr w:type="spellStart"/>
      <w:r>
        <w:t>Transport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(протокол захисту транспортного рівня, наступник SSL). </w:t>
      </w:r>
    </w:p>
    <w:p w:rsidR="00F32044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UI</w:t>
      </w:r>
      <w:r>
        <w:t xml:space="preserve"> –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(інтерфейс користувача). </w:t>
      </w:r>
    </w:p>
    <w:p w:rsidR="0061594F" w:rsidRDefault="00F32044" w:rsidP="0061594F">
      <w:pPr>
        <w:spacing w:line="360" w:lineRule="auto"/>
        <w:ind w:right="-610"/>
        <w:rPr>
          <w:lang w:val="ru-RU"/>
        </w:rPr>
      </w:pPr>
      <w:r>
        <w:rPr>
          <w:b/>
          <w:bCs/>
        </w:rPr>
        <w:t>URL</w:t>
      </w:r>
      <w:r>
        <w:t xml:space="preserve"> – </w:t>
      </w:r>
      <w:proofErr w:type="spellStart"/>
      <w:r>
        <w:t>Uniform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Locator</w:t>
      </w:r>
      <w:proofErr w:type="spellEnd"/>
      <w:r>
        <w:t xml:space="preserve"> (уніфікований покажчик ресурсу; веб-адреса). </w:t>
      </w:r>
      <w:r>
        <w:rPr>
          <w:b/>
          <w:bCs/>
        </w:rPr>
        <w:t>UX</w:t>
      </w:r>
      <w:r>
        <w:t xml:space="preserve"> –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(користувацький досвід). </w:t>
      </w:r>
    </w:p>
    <w:p w:rsidR="00206E08" w:rsidRPr="00F32044" w:rsidRDefault="00F32044" w:rsidP="0061594F">
      <w:pPr>
        <w:spacing w:line="360" w:lineRule="auto"/>
        <w:ind w:right="-610"/>
      </w:pPr>
      <w:r>
        <w:rPr>
          <w:b/>
          <w:bCs/>
        </w:rPr>
        <w:lastRenderedPageBreak/>
        <w:t>WHOIS</w:t>
      </w:r>
      <w:r>
        <w:t xml:space="preserve"> – Мережевий протокол прикладного рівня для отримання реєстраційних даних про власників доменних імен та IP-адрес.</w:t>
      </w:r>
    </w:p>
    <w:p w:rsidR="00206E08" w:rsidRPr="00F32044" w:rsidRDefault="00206E08" w:rsidP="00206E08">
      <w:pPr>
        <w:ind w:right="-610"/>
      </w:pPr>
    </w:p>
    <w:p w:rsidR="0061594F" w:rsidRPr="0061594F" w:rsidRDefault="0061594F" w:rsidP="0061594F">
      <w:pPr>
        <w:pStyle w:val="p1"/>
        <w:rPr>
          <w:sz w:val="28"/>
          <w:szCs w:val="28"/>
        </w:rPr>
      </w:pPr>
      <w:r w:rsidRPr="0061594F">
        <w:rPr>
          <w:b/>
          <w:bCs/>
          <w:sz w:val="28"/>
          <w:szCs w:val="28"/>
        </w:rPr>
        <w:t>Терміни:</w:t>
      </w:r>
    </w:p>
    <w:p w:rsidR="00B17A53" w:rsidRDefault="00B17A53" w:rsidP="00206E08">
      <w:pPr>
        <w:ind w:right="-610"/>
        <w:rPr>
          <w:lang w:val="uk-UA"/>
        </w:rPr>
      </w:pPr>
    </w:p>
    <w:p w:rsidR="0061594F" w:rsidRDefault="0061594F" w:rsidP="0061594F">
      <w:pPr>
        <w:spacing w:line="360" w:lineRule="auto"/>
        <w:ind w:right="-610"/>
        <w:rPr>
          <w:lang w:val="uk-UA"/>
        </w:rPr>
      </w:pPr>
      <w:proofErr w:type="spellStart"/>
      <w:r>
        <w:rPr>
          <w:b/>
          <w:bCs/>
        </w:rPr>
        <w:t>Клікбейт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Clickbait</w:t>
      </w:r>
      <w:proofErr w:type="spellEnd"/>
      <w:r>
        <w:rPr>
          <w:b/>
          <w:bCs/>
        </w:rPr>
        <w:t>)</w:t>
      </w:r>
      <w:r>
        <w:t xml:space="preserve"> – </w:t>
      </w:r>
      <w:proofErr w:type="spellStart"/>
      <w:r>
        <w:t>пейоративний</w:t>
      </w:r>
      <w:proofErr w:type="spellEnd"/>
      <w:r>
        <w:t xml:space="preserve"> термін, що описує веб-контент, метою якого є отримання доходу від онлайн-реклами за рахунок низької якості або сенсаційних заголовків. </w:t>
      </w:r>
    </w:p>
    <w:p w:rsidR="0061594F" w:rsidRDefault="0061594F" w:rsidP="0061594F">
      <w:pPr>
        <w:spacing w:line="360" w:lineRule="auto"/>
        <w:ind w:right="-610"/>
        <w:rPr>
          <w:lang w:val="uk-UA"/>
        </w:rPr>
      </w:pPr>
      <w:proofErr w:type="spellStart"/>
      <w:r>
        <w:rPr>
          <w:b/>
          <w:bCs/>
        </w:rPr>
        <w:t>Тайпосквотінг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Typosquatting</w:t>
      </w:r>
      <w:proofErr w:type="spellEnd"/>
      <w:r>
        <w:rPr>
          <w:b/>
          <w:bCs/>
        </w:rPr>
        <w:t>)</w:t>
      </w:r>
      <w:r>
        <w:t xml:space="preserve"> – форма </w:t>
      </w:r>
      <w:proofErr w:type="spellStart"/>
      <w:r>
        <w:t>кіберсквотінгу</w:t>
      </w:r>
      <w:proofErr w:type="spellEnd"/>
      <w:r>
        <w:t xml:space="preserve">, що полягає в реєстрації доменних імен, близьких за написанням до адрес популярних сайтів, з розрахунком на помилки користувачів при введенні адреси. </w:t>
      </w:r>
    </w:p>
    <w:p w:rsidR="0061594F" w:rsidRDefault="0061594F" w:rsidP="0061594F">
      <w:pPr>
        <w:spacing w:line="360" w:lineRule="auto"/>
        <w:ind w:right="-610"/>
        <w:rPr>
          <w:lang w:val="uk-UA"/>
        </w:rPr>
      </w:pPr>
      <w:r>
        <w:rPr>
          <w:b/>
          <w:bCs/>
        </w:rPr>
        <w:t>Фейк (</w:t>
      </w:r>
      <w:proofErr w:type="spellStart"/>
      <w:r>
        <w:rPr>
          <w:b/>
          <w:bCs/>
        </w:rPr>
        <w:t>Fake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news</w:t>
      </w:r>
      <w:proofErr w:type="spellEnd"/>
      <w:r>
        <w:rPr>
          <w:b/>
          <w:bCs/>
        </w:rPr>
        <w:t>)</w:t>
      </w:r>
      <w:r>
        <w:t xml:space="preserve"> – інформаційне повідомлення, що містить частково або повністю недостовірну інформацію. </w:t>
      </w:r>
    </w:p>
    <w:p w:rsidR="0061594F" w:rsidRDefault="0061594F" w:rsidP="0061594F">
      <w:pPr>
        <w:spacing w:line="360" w:lineRule="auto"/>
        <w:ind w:right="-610"/>
        <w:rPr>
          <w:lang w:val="uk-UA"/>
        </w:rPr>
      </w:pPr>
      <w:proofErr w:type="spellStart"/>
      <w:r>
        <w:rPr>
          <w:b/>
          <w:bCs/>
        </w:rPr>
        <w:t>Фактчекінг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Fact-checking</w:t>
      </w:r>
      <w:proofErr w:type="spellEnd"/>
      <w:r>
        <w:rPr>
          <w:b/>
          <w:bCs/>
        </w:rPr>
        <w:t>)</w:t>
      </w:r>
      <w:r>
        <w:t xml:space="preserve"> – перевірка фактичних тверджень у нехудожньому тексті з метою визначення їх правдивості та правильності.</w:t>
      </w:r>
    </w:p>
    <w:p w:rsidR="00A2424B" w:rsidRDefault="00A2424B">
      <w:pPr>
        <w:rPr>
          <w:lang w:val="uk-UA"/>
        </w:rPr>
      </w:pPr>
      <w:r>
        <w:rPr>
          <w:lang w:val="uk-UA"/>
        </w:rPr>
        <w:br w:type="page"/>
      </w:r>
    </w:p>
    <w:p w:rsidR="00A2424B" w:rsidRDefault="00A2424B" w:rsidP="00A2424B">
      <w:pPr>
        <w:pStyle w:val="Heading1"/>
        <w:rPr>
          <w:lang w:val="uk-UA"/>
        </w:rPr>
      </w:pPr>
      <w:bookmarkStart w:id="12" w:name="_Toc215772749"/>
      <w:r>
        <w:rPr>
          <w:lang w:val="uk-UA"/>
        </w:rPr>
        <w:lastRenderedPageBreak/>
        <w:t>ВСТУП</w:t>
      </w:r>
      <w:bookmarkEnd w:id="12"/>
    </w:p>
    <w:p w:rsidR="00A2424B" w:rsidRPr="00A2424B" w:rsidRDefault="00A2424B" w:rsidP="00A2424B">
      <w:pPr>
        <w:rPr>
          <w:lang w:val="uk-UA"/>
        </w:rPr>
      </w:pPr>
    </w:p>
    <w:p w:rsidR="00A2424B" w:rsidRDefault="00A2424B" w:rsidP="00A2424B">
      <w:pPr>
        <w:spacing w:line="360" w:lineRule="auto"/>
        <w:rPr>
          <w:lang w:val="uk-UA"/>
        </w:rPr>
      </w:pPr>
      <w:r>
        <w:rPr>
          <w:b/>
          <w:bCs/>
          <w:lang w:val="uk-UA"/>
        </w:rPr>
        <w:tab/>
      </w:r>
      <w:r w:rsidRPr="00A2424B">
        <w:rPr>
          <w:b/>
          <w:bCs/>
        </w:rPr>
        <w:t>Актуальність роботи.</w:t>
      </w:r>
      <w:r w:rsidRPr="00A2424B">
        <w:t xml:space="preserve"> Сучасний інформаційний простір характеризується безпрецедентною швидкістю поширення даних, що створює сприятливі умови для масових маніпуляцій та </w:t>
      </w:r>
      <w:proofErr w:type="spellStart"/>
      <w:r w:rsidRPr="00A2424B">
        <w:t>дезінформаційних</w:t>
      </w:r>
      <w:proofErr w:type="spellEnd"/>
      <w:r w:rsidRPr="00A2424B">
        <w:t xml:space="preserve"> кампаній. Традиційні методи </w:t>
      </w:r>
      <w:proofErr w:type="spellStart"/>
      <w:r w:rsidRPr="00A2424B">
        <w:t>фактчекінгу</w:t>
      </w:r>
      <w:proofErr w:type="spellEnd"/>
      <w:r w:rsidRPr="00A2424B">
        <w:t xml:space="preserve">, які покладаються на ручну перевірку експертами або статичні «чорні списки» доменів, втрачають ефективність проти технологічно вдосконалених фейків, що генеруються автоматично та адаптуються під цільову аудиторію. Використання великих </w:t>
      </w:r>
      <w:proofErr w:type="spellStart"/>
      <w:r w:rsidRPr="00A2424B">
        <w:t>мовних</w:t>
      </w:r>
      <w:proofErr w:type="spellEnd"/>
      <w:r w:rsidRPr="00A2424B">
        <w:t xml:space="preserve"> моделей (LLM) та методів розвідки на основі відкритих даних (OSINT) дозволяє не лише автоматизувати процес верифікації джерел, але й проводити глибинний семантичний аналіз контенту, виявляючи приховані логічні хиби та емоційні маніпуляції.</w:t>
      </w:r>
    </w:p>
    <w:p w:rsidR="006A6FA9" w:rsidRDefault="006A6FA9" w:rsidP="00A2424B">
      <w:pPr>
        <w:spacing w:line="360" w:lineRule="auto"/>
        <w:rPr>
          <w:lang w:val="uk-UA"/>
        </w:rPr>
      </w:pPr>
      <w:r>
        <w:rPr>
          <w:b/>
          <w:bCs/>
          <w:lang w:val="uk-UA"/>
        </w:rPr>
        <w:tab/>
      </w:r>
      <w:r>
        <w:rPr>
          <w:b/>
          <w:bCs/>
        </w:rPr>
        <w:t>Мета дослідження</w:t>
      </w:r>
      <w:r>
        <w:t xml:space="preserve"> полягає в розробці комплексного програмного механізму визначення дезінформації в мережі Інтернет, що поєднує детермінований аналіз технічних параметрів веб-ресурсів та імовірнісний аналіз текстового контенту за допомогою штучного інтелекту.</w:t>
      </w:r>
    </w:p>
    <w:p w:rsidR="006A6FA9" w:rsidRDefault="006A6FA9" w:rsidP="00A2424B">
      <w:pPr>
        <w:spacing w:line="360" w:lineRule="auto"/>
        <w:rPr>
          <w:b/>
          <w:bCs/>
          <w:lang w:val="uk-UA"/>
        </w:rPr>
      </w:pPr>
      <w:r>
        <w:rPr>
          <w:b/>
          <w:bCs/>
          <w:lang w:val="uk-UA"/>
        </w:rPr>
        <w:tab/>
      </w:r>
      <w:r w:rsidRPr="006A6FA9">
        <w:rPr>
          <w:b/>
          <w:bCs/>
        </w:rPr>
        <w:t>Завдання дослідження:</w:t>
      </w:r>
    </w:p>
    <w:p w:rsidR="00EA0513" w:rsidRPr="00EA0513" w:rsidRDefault="00EA0513" w:rsidP="00EA0513">
      <w:pPr>
        <w:pStyle w:val="ListParagraph"/>
        <w:numPr>
          <w:ilvl w:val="0"/>
          <w:numId w:val="1"/>
        </w:numPr>
        <w:spacing w:line="360" w:lineRule="auto"/>
        <w:rPr>
          <w:lang w:val="uk-UA"/>
        </w:rPr>
      </w:pPr>
      <w:r>
        <w:t>Провести аналіз існуючих підходів до виявлення фейкових новин та визначити обмеження сучасних автоматизованих систем.</w:t>
      </w:r>
    </w:p>
    <w:p w:rsidR="00EA0513" w:rsidRPr="00EA0513" w:rsidRDefault="00EA0513" w:rsidP="00EA0513">
      <w:pPr>
        <w:pStyle w:val="ListParagraph"/>
        <w:numPr>
          <w:ilvl w:val="0"/>
          <w:numId w:val="1"/>
        </w:numPr>
        <w:spacing w:line="360" w:lineRule="auto"/>
        <w:rPr>
          <w:lang w:val="uk-UA"/>
        </w:rPr>
      </w:pPr>
      <w:r>
        <w:t>Розробити систему критеріїв оцінювання достовірності інформації, згруповану за п'ятьма векторами: технічні показники, репутація автора, верифікація фактів, логічна якість тексту та емоційне забарвлення.</w:t>
      </w:r>
    </w:p>
    <w:p w:rsidR="00EA0513" w:rsidRPr="00EA0513" w:rsidRDefault="00EA0513" w:rsidP="00EA0513">
      <w:pPr>
        <w:pStyle w:val="ListParagraph"/>
        <w:numPr>
          <w:ilvl w:val="0"/>
          <w:numId w:val="1"/>
        </w:numPr>
        <w:spacing w:line="360" w:lineRule="auto"/>
        <w:rPr>
          <w:lang w:val="uk-UA"/>
        </w:rPr>
      </w:pPr>
      <w:r>
        <w:t>Запропонувати та програмно реалізувати гібридну архітектуру веб-застосунку, що інтегрує методи OSINT (</w:t>
      </w:r>
      <w:proofErr w:type="spellStart"/>
      <w:r>
        <w:t>Whois</w:t>
      </w:r>
      <w:proofErr w:type="spellEnd"/>
      <w:r>
        <w:t xml:space="preserve">, </w:t>
      </w:r>
      <w:proofErr w:type="spellStart"/>
      <w:r>
        <w:t>парсинг</w:t>
      </w:r>
      <w:proofErr w:type="spellEnd"/>
      <w:r>
        <w:t xml:space="preserve"> метаданих) та NLP-сервіси (</w:t>
      </w:r>
      <w:proofErr w:type="spellStart"/>
      <w:r>
        <w:t>Generative</w:t>
      </w:r>
      <w:proofErr w:type="spellEnd"/>
      <w:r>
        <w:t xml:space="preserve"> AI) для розрахунку інтегрального рейтингу довіри.</w:t>
      </w:r>
    </w:p>
    <w:p w:rsidR="003666CE" w:rsidRDefault="00EA0513" w:rsidP="003666CE">
      <w:pPr>
        <w:pStyle w:val="ListParagraph"/>
        <w:numPr>
          <w:ilvl w:val="0"/>
          <w:numId w:val="1"/>
        </w:numPr>
        <w:spacing w:line="360" w:lineRule="auto"/>
        <w:rPr>
          <w:b/>
          <w:bCs/>
          <w:lang w:val="uk-UA"/>
        </w:rPr>
      </w:pPr>
      <w:r>
        <w:t xml:space="preserve">Експериментально перевірити ефективність розробленого механізму на вибірці реальних новинних та </w:t>
      </w:r>
      <w:proofErr w:type="spellStart"/>
      <w:r>
        <w:t>дезінформаційних</w:t>
      </w:r>
      <w:proofErr w:type="spellEnd"/>
      <w:r>
        <w:t xml:space="preserve"> матеріалів, оцінити точність роботи алгоритмів.</w:t>
      </w:r>
      <w:r w:rsidR="003666CE">
        <w:rPr>
          <w:lang w:val="uk-UA"/>
        </w:rPr>
        <w:t xml:space="preserve"> </w:t>
      </w:r>
    </w:p>
    <w:p w:rsidR="003666CE" w:rsidRDefault="003666CE" w:rsidP="003666CE">
      <w:pPr>
        <w:pStyle w:val="ListParagraph"/>
        <w:spacing w:line="360" w:lineRule="auto"/>
        <w:rPr>
          <w:lang w:val="ru-RU"/>
        </w:rPr>
      </w:pPr>
      <w:r>
        <w:rPr>
          <w:b/>
          <w:bCs/>
        </w:rPr>
        <w:lastRenderedPageBreak/>
        <w:t>Методи дослідження.</w:t>
      </w:r>
      <w:r>
        <w:t xml:space="preserve"> У роботі використано методи системного аналізу, розвідки на основі відкритих джерел (OSINT), обробки природної мови (NLP), сентимент-аналізу, веб-</w:t>
      </w:r>
      <w:proofErr w:type="spellStart"/>
      <w:r>
        <w:t>скрапінгу</w:t>
      </w:r>
      <w:proofErr w:type="spellEnd"/>
      <w:r>
        <w:t xml:space="preserve"> та об’єктно-орієнтованого програмування.</w:t>
      </w:r>
    </w:p>
    <w:p w:rsidR="003666CE" w:rsidRDefault="003666CE" w:rsidP="003666CE">
      <w:pPr>
        <w:pStyle w:val="ListParagraph"/>
        <w:spacing w:line="360" w:lineRule="auto"/>
        <w:rPr>
          <w:lang w:val="ru-RU"/>
        </w:rPr>
      </w:pPr>
    </w:p>
    <w:p w:rsidR="003666CE" w:rsidRDefault="003666CE" w:rsidP="003666CE">
      <w:pPr>
        <w:pStyle w:val="ListParagraph"/>
        <w:spacing w:line="360" w:lineRule="auto"/>
        <w:rPr>
          <w:lang w:val="ru-RU"/>
        </w:rPr>
      </w:pPr>
      <w:r>
        <w:rPr>
          <w:b/>
          <w:bCs/>
        </w:rPr>
        <w:t>Наукова новизна</w:t>
      </w:r>
      <w:r>
        <w:t xml:space="preserve"> полягає у вдосконаленні методології автоматизованого виявлення дезінформації шляхом створення гібридної моделі оцінювання, яка, на відміну від існуючих аналогів, одночасно враховує технічні атрибути джерела, цифровий слід автора та семантичні </w:t>
      </w:r>
      <w:proofErr w:type="spellStart"/>
      <w:r>
        <w:t>патерни</w:t>
      </w:r>
      <w:proofErr w:type="spellEnd"/>
      <w:r>
        <w:t xml:space="preserve"> маніпуляції в тексті.</w:t>
      </w:r>
    </w:p>
    <w:p w:rsidR="003666CE" w:rsidRDefault="003666CE" w:rsidP="003666CE">
      <w:pPr>
        <w:pStyle w:val="ListParagraph"/>
        <w:spacing w:line="360" w:lineRule="auto"/>
        <w:rPr>
          <w:lang w:val="ru-RU"/>
        </w:rPr>
      </w:pPr>
    </w:p>
    <w:p w:rsidR="003666CE" w:rsidRPr="003666CE" w:rsidRDefault="003666CE" w:rsidP="003666CE">
      <w:pPr>
        <w:pStyle w:val="ListParagraph"/>
        <w:spacing w:line="360" w:lineRule="auto"/>
        <w:rPr>
          <w:b/>
          <w:bCs/>
          <w:lang w:val="ru-RU"/>
        </w:rPr>
      </w:pPr>
      <w:r>
        <w:rPr>
          <w:b/>
          <w:bCs/>
        </w:rPr>
        <w:t>Практичне значення.</w:t>
      </w:r>
      <w:r>
        <w:t xml:space="preserve"> Практичне значення роботи полягає у створенні діючого веб-інструменту, який дозволяє користувачам у режимі реального часу оцінювати надійність інформаційних джерел, що сприяє підвищенню рівня </w:t>
      </w:r>
      <w:proofErr w:type="spellStart"/>
      <w:r>
        <w:t>медіаграмотності</w:t>
      </w:r>
      <w:proofErr w:type="spellEnd"/>
      <w:r>
        <w:t xml:space="preserve"> та зменшенню впливу дезінформації на суспільство</w:t>
      </w:r>
    </w:p>
    <w:sectPr w:rsidR="003666CE" w:rsidRPr="003666CE" w:rsidSect="00F11C6E">
      <w:pgSz w:w="11909" w:h="16834"/>
      <w:pgMar w:top="566" w:right="1255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4AACC9E-BB56-3F41-B1F5-F154687E0F62}"/>
    <w:embedBold r:id="rId2" w:fontKey="{D4B923BF-0D53-C943-AD0C-9F4017729647}"/>
    <w:embedItalic r:id="rId3" w:fontKey="{65FB5C12-F096-7A4D-AA46-626A3E97174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C6297E13-3568-7541-8639-39B87946896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746E74F8-ED35-D64F-9F0F-DB4794151E2E}"/>
    <w:embedBold r:id="rId6" w:fontKey="{F6B10018-7869-584C-86C5-523FC07A8FA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884F780C-D80B-1144-BCE6-1583134CE8A7}"/>
    <w:embedBold r:id="rId8" w:fontKey="{9661E986-FC81-344C-BD49-3B43971A114F}"/>
    <w:embedItalic r:id="rId9" w:fontKey="{E23CE489-A904-964A-9415-088224BAAC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65727"/>
    <w:multiLevelType w:val="hybridMultilevel"/>
    <w:tmpl w:val="78C0F2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56667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A53"/>
    <w:rsid w:val="00206E08"/>
    <w:rsid w:val="003666CE"/>
    <w:rsid w:val="0061594F"/>
    <w:rsid w:val="006A6FA9"/>
    <w:rsid w:val="00A2424B"/>
    <w:rsid w:val="00A642AD"/>
    <w:rsid w:val="00B17A53"/>
    <w:rsid w:val="00EA0513"/>
    <w:rsid w:val="00F11C6E"/>
    <w:rsid w:val="00F32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C66088"/>
  <w15:docId w15:val="{BA58A1FD-9A1F-0F42-8D29-C26E32E03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uk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60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A642AD"/>
    <w:pPr>
      <w:spacing w:before="480" w:after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06E08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642AD"/>
    <w:pPr>
      <w:ind w:left="28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642AD"/>
    <w:pPr>
      <w:ind w:left="56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642AD"/>
    <w:pPr>
      <w:ind w:left="84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642AD"/>
    <w:pPr>
      <w:ind w:left="112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642AD"/>
    <w:pPr>
      <w:ind w:left="14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642AD"/>
    <w:pPr>
      <w:ind w:left="168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642AD"/>
    <w:pPr>
      <w:ind w:left="196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642AD"/>
    <w:pPr>
      <w:ind w:left="2240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642AD"/>
    <w:rPr>
      <w:color w:val="0000FF" w:themeColor="hyperlink"/>
      <w:u w:val="single"/>
    </w:rPr>
  </w:style>
  <w:style w:type="paragraph" w:customStyle="1" w:styleId="p1">
    <w:name w:val="p1"/>
    <w:basedOn w:val="Normal"/>
    <w:rsid w:val="0061594F"/>
    <w:pPr>
      <w:spacing w:line="240" w:lineRule="auto"/>
    </w:pPr>
    <w:rPr>
      <w:color w:val="000000"/>
      <w:sz w:val="21"/>
      <w:szCs w:val="21"/>
      <w:lang w:val="en-UA"/>
    </w:rPr>
  </w:style>
  <w:style w:type="paragraph" w:styleId="ListParagraph">
    <w:name w:val="List Paragraph"/>
    <w:basedOn w:val="Normal"/>
    <w:uiPriority w:val="34"/>
    <w:qFormat/>
    <w:rsid w:val="00EA05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01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2DE0E98-C90A-7841-AF9B-EAD367136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2007</Words>
  <Characters>11444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Dmitry Riabko</cp:lastModifiedBy>
  <cp:revision>7</cp:revision>
  <dcterms:created xsi:type="dcterms:W3CDTF">2025-12-04T17:54:00Z</dcterms:created>
  <dcterms:modified xsi:type="dcterms:W3CDTF">2025-12-04T18:45:00Z</dcterms:modified>
</cp:coreProperties>
</file>